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D" w:rsidRPr="00C84654" w:rsidRDefault="00020F9D" w:rsidP="00020F9D">
      <w:pPr>
        <w:spacing w:after="0" w:line="240" w:lineRule="auto"/>
        <w:rPr>
          <w:rFonts w:ascii="Times New Roman" w:hAnsi="Times New Roman" w:cs="Latha"/>
        </w:rPr>
      </w:pPr>
      <w:r>
        <w:rPr>
          <w:rFonts w:ascii="Times New Roman" w:hAnsi="Times New Roman" w:cs="Latha"/>
        </w:rPr>
        <w:t>M</w:t>
      </w:r>
      <w:r w:rsidRPr="00C84654">
        <w:rPr>
          <w:rFonts w:ascii="Times New Roman" w:hAnsi="Times New Roman" w:cs="Latha"/>
        </w:rPr>
        <w:t>EDC</w:t>
      </w:r>
      <w:r w:rsidR="00DE4251">
        <w:rPr>
          <w:rFonts w:ascii="Times New Roman" w:hAnsi="Times New Roman" w:cs="Latha"/>
        </w:rPr>
        <w:t>3</w:t>
      </w:r>
      <w:r w:rsidR="004B407B">
        <w:rPr>
          <w:rFonts w:ascii="Times New Roman" w:hAnsi="Times New Roman" w:cs="Latha"/>
        </w:rPr>
        <w:t>2</w:t>
      </w:r>
    </w:p>
    <w:p w:rsidR="00020F9D" w:rsidRPr="00C84654" w:rsidRDefault="00020F9D" w:rsidP="00020F9D">
      <w:pPr>
        <w:spacing w:after="0" w:line="240" w:lineRule="auto"/>
        <w:jc w:val="center"/>
        <w:rPr>
          <w:rFonts w:ascii="Copperplate Gothic Bold" w:hAnsi="Copperplate Gothic Bold" w:cs="Latha"/>
          <w:b/>
          <w:sz w:val="28"/>
          <w:szCs w:val="28"/>
        </w:rPr>
      </w:pPr>
      <w:r w:rsidRPr="00C84654">
        <w:rPr>
          <w:rFonts w:ascii="Copperplate Gothic Bold" w:hAnsi="Copperplate Gothic Bold" w:cs="Latha"/>
          <w:b/>
          <w:sz w:val="28"/>
          <w:szCs w:val="28"/>
        </w:rPr>
        <w:t>N.V.K.S.D. COLLEGE OF EDUCATION, ATTOOR</w:t>
      </w:r>
    </w:p>
    <w:p w:rsidR="00020F9D" w:rsidRPr="001208E0" w:rsidRDefault="00020F9D" w:rsidP="00020F9D">
      <w:pPr>
        <w:spacing w:after="0" w:line="240" w:lineRule="auto"/>
        <w:jc w:val="center"/>
        <w:rPr>
          <w:rFonts w:ascii="Times New Roman" w:hAnsi="Times New Roman" w:cs="Latha"/>
          <w:b/>
          <w:sz w:val="20"/>
          <w:szCs w:val="20"/>
        </w:rPr>
      </w:pPr>
      <w:r w:rsidRPr="001208E0">
        <w:rPr>
          <w:rFonts w:ascii="Times New Roman" w:hAnsi="Times New Roman" w:cs="Latha"/>
          <w:b/>
          <w:sz w:val="20"/>
          <w:szCs w:val="20"/>
        </w:rPr>
        <w:t>(AUTONOMOUS)</w:t>
      </w:r>
    </w:p>
    <w:p w:rsidR="00020F9D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M.Ed</w:t>
      </w:r>
      <w:r w:rsidR="0030459C">
        <w:rPr>
          <w:rFonts w:ascii="Times New Roman" w:hAnsi="Times New Roman" w:cs="Times New Roman"/>
          <w:b/>
          <w:sz w:val="24"/>
          <w:szCs w:val="24"/>
        </w:rPr>
        <w:t>.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DE4251">
        <w:rPr>
          <w:rFonts w:ascii="Times New Roman" w:hAnsi="Times New Roman"/>
          <w:b/>
          <w:sz w:val="24"/>
          <w:szCs w:val="24"/>
          <w:lang w:bidi="ta-IN"/>
        </w:rPr>
        <w:t>Third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Semester Examination, </w:t>
      </w:r>
      <w:r w:rsidR="00DE4251">
        <w:rPr>
          <w:rFonts w:ascii="Times New Roman" w:hAnsi="Times New Roman" w:cs="Times New Roman"/>
          <w:b/>
          <w:sz w:val="24"/>
          <w:szCs w:val="24"/>
        </w:rPr>
        <w:t>December</w:t>
      </w:r>
      <w:r w:rsidR="00C958D0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3A4C16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(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For the candidates admitted 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during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the academic year 20</w:t>
      </w:r>
      <w:r w:rsidR="002A6192" w:rsidRPr="001208E0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="00C958D0">
        <w:rPr>
          <w:rFonts w:ascii="Times New Roman" w:eastAsia="Adobe Fangsong Std R" w:hAnsi="Times New Roman" w:cs="Times New Roman"/>
          <w:b/>
          <w:sz w:val="24"/>
          <w:szCs w:val="24"/>
        </w:rPr>
        <w:t>1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-202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Pr="001208E0">
        <w:rPr>
          <w:rFonts w:ascii="Times New Roman" w:hAnsi="Times New Roman" w:cs="Times New Roman"/>
          <w:b/>
          <w:sz w:val="24"/>
          <w:szCs w:val="24"/>
        </w:rPr>
        <w:t>)</w:t>
      </w:r>
    </w:p>
    <w:p w:rsidR="003A4C16" w:rsidRPr="001208E0" w:rsidRDefault="00773A17" w:rsidP="001208E0">
      <w:pPr>
        <w:spacing w:after="0" w:line="240" w:lineRule="auto"/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282569" w:rsidRPr="001208E0" w:rsidRDefault="00A75365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Perspective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course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  <w:cs/>
          <w:lang w:bidi="ta-IN"/>
        </w:rPr>
        <w:t>:</w:t>
      </w:r>
      <w:r w:rsidR="001208E0" w:rsidRPr="001208E0">
        <w:rPr>
          <w:rFonts w:ascii="Times New Roman" w:eastAsia="Adobe Fangsong Std R" w:hAnsi="Times New Roman" w:cs="Times New Roman"/>
          <w:b/>
          <w:sz w:val="24"/>
          <w:szCs w:val="24"/>
          <w:lang w:bidi="ta-IN"/>
        </w:rPr>
        <w:t xml:space="preserve"> </w:t>
      </w:r>
      <w:r w:rsidR="004B407B" w:rsidRPr="004B407B">
        <w:rPr>
          <w:rFonts w:ascii="Times New Roman" w:hAnsi="Times New Roman" w:cs="Times New Roman"/>
          <w:b/>
          <w:sz w:val="24"/>
          <w:szCs w:val="24"/>
        </w:rPr>
        <w:t>CURRICULUM DEVELOPMENT</w:t>
      </w:r>
    </w:p>
    <w:p w:rsidR="003A4C16" w:rsidRDefault="003A4C16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Course code:</w:t>
      </w:r>
      <w:r w:rsidR="00282569" w:rsidRPr="00120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407B" w:rsidRPr="004B407B">
        <w:rPr>
          <w:rFonts w:ascii="Times New Roman" w:hAnsi="Times New Roman" w:cs="Times New Roman"/>
          <w:b/>
          <w:iCs/>
          <w:sz w:val="24"/>
          <w:szCs w:val="24"/>
        </w:rPr>
        <w:t>MED3PC005</w:t>
      </w:r>
    </w:p>
    <w:p w:rsidR="00490E5B" w:rsidRPr="00024600" w:rsidRDefault="00490E5B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p w:rsidR="00490E5B" w:rsidRPr="00490E5B" w:rsidRDefault="00490E5B" w:rsidP="00490E5B">
      <w:pPr>
        <w:spacing w:after="0" w:line="240" w:lineRule="auto"/>
        <w:jc w:val="center"/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</w:pP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>Time: 3 Hours</w:t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  <w:t>Maximum Marks: 70</w:t>
      </w:r>
    </w:p>
    <w:p w:rsidR="00490E5B" w:rsidRPr="00755B66" w:rsidRDefault="00490E5B" w:rsidP="00490E5B">
      <w:pPr>
        <w:spacing w:after="0" w:line="240" w:lineRule="auto"/>
        <w:jc w:val="center"/>
        <w:rPr>
          <w:rFonts w:ascii="Times New Roman" w:eastAsia="Adobe Fangsong Std R" w:hAnsi="Times New Roman" w:cs="Latha"/>
          <w:b/>
          <w:bCs/>
        </w:rPr>
      </w:pPr>
      <w:r w:rsidRPr="00755B66">
        <w:rPr>
          <w:rFonts w:ascii="Times New Roman" w:eastAsia="Adobe Fangsong Std R" w:hAnsi="Times New Roman" w:cs="Latha"/>
          <w:b/>
          <w:bCs/>
        </w:rPr>
        <w:t>SECTION A (10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x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1 = 10 marks)</w:t>
      </w:r>
    </w:p>
    <w:p w:rsidR="001F3883" w:rsidRPr="00755B66" w:rsidRDefault="00490E5B" w:rsidP="00490E5B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lang w:bidi="ta-IN"/>
        </w:rPr>
      </w:pPr>
      <w:r w:rsidRPr="00755B66">
        <w:rPr>
          <w:rFonts w:ascii="Times New Roman" w:eastAsia="Adobe Fangsong Std R" w:hAnsi="Times New Roman"/>
          <w:b/>
          <w:bCs/>
        </w:rPr>
        <w:t>Answer ALL the questions by selecting the appropriate answers.</w:t>
      </w:r>
    </w:p>
    <w:p w:rsidR="00975B67" w:rsidRPr="00975B67" w:rsidRDefault="00975B67" w:rsidP="00A45B5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75B67">
        <w:rPr>
          <w:rFonts w:ascii="Times New Roman" w:hAnsi="Times New Roman" w:cs="Times New Roman"/>
        </w:rPr>
        <w:t>Curriculum implementation is</w:t>
      </w:r>
      <w:r w:rsidR="00264C50">
        <w:rPr>
          <w:rFonts w:ascii="Times New Roman" w:hAnsi="Times New Roman" w:cs="Times New Roman"/>
        </w:rPr>
        <w:t xml:space="preserve"> one of the</w:t>
      </w:r>
      <w:r w:rsidRPr="00975B67">
        <w:rPr>
          <w:rFonts w:ascii="Times New Roman" w:hAnsi="Times New Roman" w:cs="Times New Roman"/>
        </w:rPr>
        <w:t xml:space="preserve"> primary task</w:t>
      </w:r>
      <w:r w:rsidR="00033744">
        <w:rPr>
          <w:rFonts w:ascii="Times New Roman" w:hAnsi="Times New Roman" w:cs="Times New Roman"/>
        </w:rPr>
        <w:t>s</w:t>
      </w:r>
      <w:r w:rsidRPr="00975B67">
        <w:rPr>
          <w:rFonts w:ascii="Times New Roman" w:hAnsi="Times New Roman" w:cs="Times New Roman"/>
        </w:rPr>
        <w:t xml:space="preserve"> of </w:t>
      </w:r>
    </w:p>
    <w:p w:rsidR="00975B67" w:rsidRPr="00975B67" w:rsidRDefault="0098538E" w:rsidP="0098538E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5B67" w:rsidRPr="00A45B53">
        <w:rPr>
          <w:rFonts w:ascii="Times New Roman" w:hAnsi="Times New Roman" w:cs="Times New Roman"/>
        </w:rPr>
        <w:t xml:space="preserve">School </w:t>
      </w:r>
      <w:r>
        <w:rPr>
          <w:rFonts w:ascii="Times New Roman" w:hAnsi="Times New Roman" w:cs="Times New Roman"/>
        </w:rPr>
        <w:tab/>
        <w:t xml:space="preserve">b) </w:t>
      </w:r>
      <w:r w:rsidR="00975B67" w:rsidRPr="00975B67">
        <w:rPr>
          <w:rFonts w:ascii="Times New Roman" w:hAnsi="Times New Roman" w:cs="Times New Roman"/>
        </w:rPr>
        <w:t>Management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c) </w:t>
      </w:r>
      <w:r w:rsidR="00975B67" w:rsidRPr="00975B67">
        <w:rPr>
          <w:rFonts w:ascii="Times New Roman" w:hAnsi="Times New Roman" w:cs="Times New Roman"/>
        </w:rPr>
        <w:t>Teachers</w:t>
      </w:r>
      <w:r>
        <w:rPr>
          <w:rFonts w:ascii="Times New Roman" w:hAnsi="Times New Roman" w:cs="Times New Roman"/>
        </w:rPr>
        <w:tab/>
        <w:t xml:space="preserve">d) </w:t>
      </w:r>
      <w:r w:rsidR="00975B67" w:rsidRPr="00975B67">
        <w:rPr>
          <w:rFonts w:ascii="Times New Roman" w:hAnsi="Times New Roman" w:cs="Times New Roman"/>
        </w:rPr>
        <w:t>Society</w:t>
      </w:r>
    </w:p>
    <w:p w:rsidR="00975B67" w:rsidRPr="00975B67" w:rsidRDefault="00FA5CD6" w:rsidP="00A45B5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975B67" w:rsidRPr="00975B67">
        <w:rPr>
          <w:rFonts w:ascii="Times New Roman" w:hAnsi="Times New Roman" w:cs="Times New Roman"/>
        </w:rPr>
        <w:t>Learning theories influence many curriculum decisions</w:t>
      </w:r>
      <w:r>
        <w:rPr>
          <w:rFonts w:ascii="Times New Roman" w:hAnsi="Times New Roman" w:cs="Times New Roman"/>
        </w:rPr>
        <w:t>’</w:t>
      </w:r>
      <w:r w:rsidR="00975B67" w:rsidRPr="00975B67">
        <w:rPr>
          <w:rFonts w:ascii="Times New Roman" w:hAnsi="Times New Roman" w:cs="Times New Roman"/>
        </w:rPr>
        <w:t xml:space="preserve"> is an example </w:t>
      </w:r>
      <w:r>
        <w:rPr>
          <w:rFonts w:ascii="Times New Roman" w:hAnsi="Times New Roman" w:cs="Times New Roman"/>
        </w:rPr>
        <w:t>of</w:t>
      </w:r>
      <w:r w:rsidR="00975B67" w:rsidRPr="00975B67">
        <w:rPr>
          <w:rFonts w:ascii="Times New Roman" w:hAnsi="Times New Roman" w:cs="Times New Roman"/>
        </w:rPr>
        <w:t xml:space="preserve"> </w:t>
      </w:r>
    </w:p>
    <w:p w:rsidR="00975B67" w:rsidRPr="00975B67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5B67" w:rsidRPr="00975B67">
        <w:rPr>
          <w:rFonts w:ascii="Times New Roman" w:hAnsi="Times New Roman" w:cs="Times New Roman"/>
        </w:rPr>
        <w:t>Historical foundation of curriculum</w:t>
      </w:r>
    </w:p>
    <w:p w:rsidR="00975B67" w:rsidRPr="00975B67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975B67" w:rsidRPr="00975B67">
        <w:rPr>
          <w:rFonts w:ascii="Times New Roman" w:hAnsi="Times New Roman" w:cs="Times New Roman"/>
        </w:rPr>
        <w:t>Psychological foundation of curriculum</w:t>
      </w:r>
    </w:p>
    <w:p w:rsidR="00975B67" w:rsidRPr="00975B67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975B67" w:rsidRPr="00975B67">
        <w:rPr>
          <w:rFonts w:ascii="Times New Roman" w:hAnsi="Times New Roman" w:cs="Times New Roman"/>
        </w:rPr>
        <w:t>Sociological foundation of curriculum</w:t>
      </w:r>
    </w:p>
    <w:p w:rsidR="00975B67" w:rsidRPr="00975B67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975B67" w:rsidRPr="00975B67">
        <w:rPr>
          <w:rFonts w:ascii="Times New Roman" w:hAnsi="Times New Roman" w:cs="Times New Roman"/>
        </w:rPr>
        <w:t>Philosophical foundation of curriculum</w:t>
      </w:r>
    </w:p>
    <w:p w:rsidR="00975B67" w:rsidRPr="00975B67" w:rsidRDefault="00264C50" w:rsidP="00A45B5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process of c</w:t>
      </w:r>
      <w:r w:rsidR="00975B67" w:rsidRPr="00975B67">
        <w:rPr>
          <w:rFonts w:ascii="Times New Roman" w:hAnsi="Times New Roman" w:cs="Times New Roman"/>
        </w:rPr>
        <w:t>urriculum development is</w:t>
      </w:r>
    </w:p>
    <w:p w:rsidR="007964F8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5B67" w:rsidRPr="00975B67">
        <w:rPr>
          <w:rFonts w:ascii="Times New Roman" w:hAnsi="Times New Roman" w:cs="Times New Roman"/>
        </w:rPr>
        <w:t>Reflexive</w:t>
      </w:r>
      <w:r>
        <w:rPr>
          <w:rFonts w:ascii="Times New Roman" w:hAnsi="Times New Roman" w:cs="Times New Roman"/>
        </w:rPr>
        <w:tab/>
        <w:t xml:space="preserve">b) </w:t>
      </w:r>
      <w:r w:rsidR="00975B67" w:rsidRPr="00975B67">
        <w:rPr>
          <w:rFonts w:ascii="Times New Roman" w:hAnsi="Times New Roman" w:cs="Times New Roman"/>
        </w:rPr>
        <w:t>Continuous</w:t>
      </w:r>
      <w:r>
        <w:rPr>
          <w:rFonts w:ascii="Times New Roman" w:hAnsi="Times New Roman" w:cs="Times New Roman"/>
        </w:rPr>
        <w:tab/>
      </w:r>
    </w:p>
    <w:p w:rsidR="00975B67" w:rsidRPr="00975B67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975B67" w:rsidRPr="00975B67">
        <w:rPr>
          <w:rFonts w:ascii="Times New Roman" w:hAnsi="Times New Roman" w:cs="Times New Roman"/>
        </w:rPr>
        <w:t>Single-step</w:t>
      </w:r>
      <w:r>
        <w:rPr>
          <w:rFonts w:ascii="Times New Roman" w:hAnsi="Times New Roman" w:cs="Times New Roman"/>
        </w:rPr>
        <w:tab/>
        <w:t xml:space="preserve">d) </w:t>
      </w:r>
      <w:r w:rsidR="00975B67" w:rsidRPr="00975B67">
        <w:rPr>
          <w:rFonts w:ascii="Times New Roman" w:hAnsi="Times New Roman" w:cs="Times New Roman"/>
        </w:rPr>
        <w:t>Linear</w:t>
      </w:r>
      <w:r w:rsidR="007964F8">
        <w:rPr>
          <w:rFonts w:ascii="Times New Roman" w:hAnsi="Times New Roman" w:cs="Times New Roman"/>
        </w:rPr>
        <w:t xml:space="preserve"> </w:t>
      </w:r>
    </w:p>
    <w:p w:rsidR="00975B67" w:rsidRPr="00975B67" w:rsidRDefault="00AA2131" w:rsidP="00A45B5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75B67" w:rsidRPr="00975B67">
        <w:rPr>
          <w:rFonts w:ascii="Times New Roman" w:hAnsi="Times New Roman" w:cs="Times New Roman"/>
        </w:rPr>
        <w:t xml:space="preserve">urriculum </w:t>
      </w:r>
      <w:r>
        <w:rPr>
          <w:rFonts w:ascii="Times New Roman" w:hAnsi="Times New Roman" w:cs="Times New Roman"/>
        </w:rPr>
        <w:t>is</w:t>
      </w:r>
      <w:r w:rsidR="00975B67" w:rsidRPr="00975B67">
        <w:rPr>
          <w:rFonts w:ascii="Times New Roman" w:hAnsi="Times New Roman" w:cs="Times New Roman"/>
        </w:rPr>
        <w:t xml:space="preserve"> a tool in the hands of an artist</w:t>
      </w:r>
      <w:r w:rsidR="006458A5">
        <w:rPr>
          <w:rFonts w:ascii="Times New Roman" w:hAnsi="Times New Roman" w:cs="Times New Roman"/>
        </w:rPr>
        <w:t xml:space="preserve"> </w:t>
      </w:r>
      <w:r w:rsidR="00BE6ED3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a statement </w:t>
      </w:r>
      <w:r w:rsidR="002B789A">
        <w:rPr>
          <w:rFonts w:ascii="Times New Roman" w:hAnsi="Times New Roman" w:cs="Times New Roman"/>
        </w:rPr>
        <w:t xml:space="preserve">made </w:t>
      </w:r>
      <w:r w:rsidR="006458A5">
        <w:rPr>
          <w:rFonts w:ascii="Times New Roman" w:hAnsi="Times New Roman" w:cs="Times New Roman"/>
        </w:rPr>
        <w:t>by</w:t>
      </w:r>
    </w:p>
    <w:p w:rsidR="00975B67" w:rsidRPr="00975B67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5B67" w:rsidRPr="00975B67">
        <w:rPr>
          <w:rFonts w:ascii="Times New Roman" w:hAnsi="Times New Roman" w:cs="Times New Roman"/>
        </w:rPr>
        <w:t>Cunningham</w:t>
      </w:r>
      <w:r>
        <w:rPr>
          <w:rFonts w:ascii="Times New Roman" w:hAnsi="Times New Roman" w:cs="Times New Roman"/>
        </w:rPr>
        <w:tab/>
        <w:t xml:space="preserve">b) </w:t>
      </w:r>
      <w:r w:rsidR="00975B67" w:rsidRPr="00975B67">
        <w:rPr>
          <w:rFonts w:ascii="Times New Roman" w:hAnsi="Times New Roman" w:cs="Times New Roman"/>
        </w:rPr>
        <w:t>Hilda Taba</w:t>
      </w:r>
      <w:r>
        <w:rPr>
          <w:rFonts w:ascii="Times New Roman" w:hAnsi="Times New Roman" w:cs="Times New Roman"/>
        </w:rPr>
        <w:tab/>
        <w:t xml:space="preserve">c) </w:t>
      </w:r>
      <w:r w:rsidR="00975B67" w:rsidRPr="00975B67">
        <w:rPr>
          <w:rFonts w:ascii="Times New Roman" w:hAnsi="Times New Roman" w:cs="Times New Roman"/>
        </w:rPr>
        <w:t>Tyler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d) </w:t>
      </w:r>
      <w:r w:rsidR="00975B67" w:rsidRPr="00975B67">
        <w:rPr>
          <w:rFonts w:ascii="Times New Roman" w:hAnsi="Times New Roman" w:cs="Times New Roman"/>
        </w:rPr>
        <w:t>Alexander</w:t>
      </w:r>
    </w:p>
    <w:p w:rsidR="00975B67" w:rsidRPr="00975B67" w:rsidRDefault="00975B67" w:rsidP="00A45B5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75B67">
        <w:rPr>
          <w:rFonts w:ascii="Times New Roman" w:hAnsi="Times New Roman" w:cs="Times New Roman"/>
        </w:rPr>
        <w:t xml:space="preserve">Curriculum evaluation helps to determine </w:t>
      </w:r>
    </w:p>
    <w:p w:rsidR="00975B67" w:rsidRPr="00975B67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5B67" w:rsidRPr="00975B67">
        <w:rPr>
          <w:rFonts w:ascii="Times New Roman" w:hAnsi="Times New Roman" w:cs="Times New Roman"/>
        </w:rPr>
        <w:t>The intended learning outcomes</w:t>
      </w:r>
    </w:p>
    <w:p w:rsidR="00975B67" w:rsidRPr="00975B67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975B67" w:rsidRPr="00975B67">
        <w:rPr>
          <w:rFonts w:ascii="Times New Roman" w:hAnsi="Times New Roman" w:cs="Times New Roman"/>
        </w:rPr>
        <w:t>The role of teachers</w:t>
      </w:r>
    </w:p>
    <w:p w:rsidR="00975B67" w:rsidRPr="00975B67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975B67" w:rsidRPr="00975B67">
        <w:rPr>
          <w:rFonts w:ascii="Times New Roman" w:hAnsi="Times New Roman" w:cs="Times New Roman"/>
        </w:rPr>
        <w:t>The content to be included for study</w:t>
      </w:r>
    </w:p>
    <w:p w:rsidR="00975B67" w:rsidRPr="00975B67" w:rsidRDefault="0098538E" w:rsidP="0098538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975B67" w:rsidRPr="00975B67">
        <w:rPr>
          <w:rFonts w:ascii="Times New Roman" w:hAnsi="Times New Roman" w:cs="Times New Roman"/>
        </w:rPr>
        <w:t>The appropriateness of the curriculum</w:t>
      </w:r>
    </w:p>
    <w:p w:rsidR="00975B67" w:rsidRPr="00975B67" w:rsidRDefault="00975B67" w:rsidP="00A45B5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75B67">
        <w:rPr>
          <w:rFonts w:ascii="Times New Roman" w:hAnsi="Times New Roman" w:cs="Times New Roman"/>
        </w:rPr>
        <w:t xml:space="preserve">Robert Stakes’s Congruence- Contingency Model is also known as </w:t>
      </w:r>
    </w:p>
    <w:p w:rsidR="00975B67" w:rsidRPr="00975B67" w:rsidRDefault="0098538E" w:rsidP="0044499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5B67" w:rsidRPr="00975B67">
        <w:rPr>
          <w:rFonts w:ascii="Times New Roman" w:hAnsi="Times New Roman" w:cs="Times New Roman"/>
        </w:rPr>
        <w:t>Countenance Model</w:t>
      </w:r>
      <w:r w:rsidR="00444991">
        <w:rPr>
          <w:rFonts w:ascii="Times New Roman" w:hAnsi="Times New Roman" w:cs="Times New Roman"/>
        </w:rPr>
        <w:tab/>
        <w:t xml:space="preserve">b) </w:t>
      </w:r>
      <w:r w:rsidR="00975B67" w:rsidRPr="00975B67">
        <w:rPr>
          <w:rFonts w:ascii="Times New Roman" w:hAnsi="Times New Roman" w:cs="Times New Roman"/>
        </w:rPr>
        <w:t>Process Model</w:t>
      </w:r>
    </w:p>
    <w:p w:rsidR="00975B67" w:rsidRPr="00975B67" w:rsidRDefault="00444991" w:rsidP="0044499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975B67" w:rsidRPr="00975B67">
        <w:rPr>
          <w:rFonts w:ascii="Times New Roman" w:hAnsi="Times New Roman" w:cs="Times New Roman"/>
        </w:rPr>
        <w:t>Context Model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d) </w:t>
      </w:r>
      <w:r w:rsidR="00975B67" w:rsidRPr="00975B67">
        <w:rPr>
          <w:rFonts w:ascii="Times New Roman" w:hAnsi="Times New Roman" w:cs="Times New Roman"/>
        </w:rPr>
        <w:t>Product Model</w:t>
      </w:r>
    </w:p>
    <w:p w:rsidR="00975B67" w:rsidRPr="00975B67" w:rsidRDefault="00055EFF" w:rsidP="00A45B5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174FA">
        <w:rPr>
          <w:rFonts w:ascii="Times New Roman" w:hAnsi="Times New Roman" w:cs="Times New Roman"/>
        </w:rPr>
        <w:t>ne which is</w:t>
      </w:r>
      <w:r w:rsidR="00975B67" w:rsidRPr="00975B67">
        <w:rPr>
          <w:rFonts w:ascii="Times New Roman" w:hAnsi="Times New Roman" w:cs="Times New Roman"/>
        </w:rPr>
        <w:t xml:space="preserve"> no</w:t>
      </w:r>
      <w:r w:rsidR="00AF58C5">
        <w:rPr>
          <w:rFonts w:ascii="Times New Roman" w:hAnsi="Times New Roman" w:cs="Times New Roman"/>
        </w:rPr>
        <w:t>t a component of the curriculum</w:t>
      </w:r>
      <w:r w:rsidR="002C066C">
        <w:rPr>
          <w:rFonts w:ascii="Times New Roman" w:hAnsi="Times New Roman" w:cs="Times New Roman"/>
        </w:rPr>
        <w:t xml:space="preserve"> is</w:t>
      </w:r>
    </w:p>
    <w:p w:rsidR="00975B67" w:rsidRPr="00975B67" w:rsidRDefault="00444991" w:rsidP="0044499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5B67" w:rsidRPr="00975B67">
        <w:rPr>
          <w:rFonts w:ascii="Times New Roman" w:hAnsi="Times New Roman" w:cs="Times New Roman"/>
        </w:rPr>
        <w:t>Content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b) </w:t>
      </w:r>
      <w:r w:rsidR="00975B67" w:rsidRPr="00975B67">
        <w:rPr>
          <w:rFonts w:ascii="Times New Roman" w:hAnsi="Times New Roman" w:cs="Times New Roman"/>
        </w:rPr>
        <w:t>Learner characteristics</w:t>
      </w:r>
    </w:p>
    <w:p w:rsidR="00975B67" w:rsidRPr="00975B67" w:rsidRDefault="00444991" w:rsidP="0044499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975B67" w:rsidRPr="00975B67">
        <w:rPr>
          <w:rFonts w:ascii="Times New Roman" w:hAnsi="Times New Roman" w:cs="Times New Roman"/>
        </w:rPr>
        <w:t>Evaluation</w:t>
      </w:r>
      <w:r>
        <w:rPr>
          <w:rFonts w:ascii="Times New Roman" w:hAnsi="Times New Roman" w:cs="Times New Roman"/>
        </w:rPr>
        <w:tab/>
        <w:t xml:space="preserve">d) </w:t>
      </w:r>
      <w:r w:rsidR="00975B67" w:rsidRPr="00975B67">
        <w:rPr>
          <w:rFonts w:ascii="Times New Roman" w:hAnsi="Times New Roman" w:cs="Times New Roman"/>
        </w:rPr>
        <w:t>Aims and objectives</w:t>
      </w:r>
    </w:p>
    <w:p w:rsidR="00975B67" w:rsidRPr="00975B67" w:rsidRDefault="003757FB" w:rsidP="00A45B5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75B67" w:rsidRPr="00975B67">
        <w:rPr>
          <w:rFonts w:ascii="Times New Roman" w:hAnsi="Times New Roman" w:cs="Times New Roman"/>
        </w:rPr>
        <w:t xml:space="preserve">bjective </w:t>
      </w:r>
      <w:r>
        <w:rPr>
          <w:rFonts w:ascii="Times New Roman" w:hAnsi="Times New Roman" w:cs="Times New Roman"/>
        </w:rPr>
        <w:t>C</w:t>
      </w:r>
      <w:r w:rsidR="00975B67" w:rsidRPr="00975B67">
        <w:rPr>
          <w:rFonts w:ascii="Times New Roman" w:hAnsi="Times New Roman" w:cs="Times New Roman"/>
        </w:rPr>
        <w:t xml:space="preserve">entered </w:t>
      </w:r>
      <w:r>
        <w:rPr>
          <w:rFonts w:ascii="Times New Roman" w:hAnsi="Times New Roman" w:cs="Times New Roman"/>
        </w:rPr>
        <w:t>M</w:t>
      </w:r>
      <w:r w:rsidR="00975B67" w:rsidRPr="00975B67">
        <w:rPr>
          <w:rFonts w:ascii="Times New Roman" w:hAnsi="Times New Roman" w:cs="Times New Roman"/>
        </w:rPr>
        <w:t>odel</w:t>
      </w:r>
      <w:r w:rsidR="005D6BA7">
        <w:rPr>
          <w:rFonts w:ascii="Times New Roman" w:hAnsi="Times New Roman" w:cs="Times New Roman"/>
        </w:rPr>
        <w:t xml:space="preserve"> is </w:t>
      </w:r>
      <w:r w:rsidR="0038709E">
        <w:rPr>
          <w:rFonts w:ascii="Times New Roman" w:hAnsi="Times New Roman" w:cs="Times New Roman"/>
        </w:rPr>
        <w:t>o</w:t>
      </w:r>
      <w:r w:rsidR="005D6BA7">
        <w:rPr>
          <w:rFonts w:ascii="Times New Roman" w:hAnsi="Times New Roman" w:cs="Times New Roman"/>
        </w:rPr>
        <w:t>therwise known as</w:t>
      </w:r>
    </w:p>
    <w:p w:rsidR="00975B67" w:rsidRPr="00975B67" w:rsidRDefault="00444991" w:rsidP="0044499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5B67" w:rsidRPr="00975B67">
        <w:rPr>
          <w:rFonts w:ascii="Times New Roman" w:hAnsi="Times New Roman" w:cs="Times New Roman"/>
        </w:rPr>
        <w:t>Tyler’s Model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10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b) </w:t>
      </w:r>
      <w:r w:rsidR="00975B67" w:rsidRPr="00975B67">
        <w:rPr>
          <w:rFonts w:ascii="Times New Roman" w:hAnsi="Times New Roman" w:cs="Times New Roman"/>
        </w:rPr>
        <w:t>Hilda Taba’s Model</w:t>
      </w:r>
    </w:p>
    <w:p w:rsidR="00975B67" w:rsidRPr="00975B67" w:rsidRDefault="00444991" w:rsidP="0044499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975B67" w:rsidRPr="00975B67">
        <w:rPr>
          <w:rFonts w:ascii="Times New Roman" w:hAnsi="Times New Roman" w:cs="Times New Roman"/>
        </w:rPr>
        <w:t>Saylor and Alexander’s Model</w:t>
      </w:r>
      <w:r>
        <w:rPr>
          <w:rFonts w:ascii="Times New Roman" w:hAnsi="Times New Roman" w:cs="Times New Roman"/>
        </w:rPr>
        <w:tab/>
        <w:t xml:space="preserve">d) </w:t>
      </w:r>
      <w:r w:rsidR="00975B67" w:rsidRPr="00975B67">
        <w:rPr>
          <w:rFonts w:ascii="Times New Roman" w:hAnsi="Times New Roman" w:cs="Times New Roman"/>
        </w:rPr>
        <w:t>Oliva Model</w:t>
      </w:r>
    </w:p>
    <w:p w:rsidR="00975B67" w:rsidRPr="00975B67" w:rsidRDefault="00F70DC2" w:rsidP="00A45B5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</w:t>
      </w:r>
      <w:r w:rsidR="00975B67" w:rsidRPr="00975B67">
        <w:rPr>
          <w:rFonts w:ascii="Times New Roman" w:hAnsi="Times New Roman" w:cs="Times New Roman"/>
        </w:rPr>
        <w:t>dimension</w:t>
      </w:r>
      <w:r w:rsidR="00FA06B0">
        <w:rPr>
          <w:rFonts w:ascii="Times New Roman" w:hAnsi="Times New Roman" w:cs="Times New Roman"/>
        </w:rPr>
        <w:t>s</w:t>
      </w:r>
      <w:r w:rsidR="00975B67" w:rsidRPr="00975B67">
        <w:rPr>
          <w:rFonts w:ascii="Times New Roman" w:hAnsi="Times New Roman" w:cs="Times New Roman"/>
        </w:rPr>
        <w:t xml:space="preserve"> of curriculum design</w:t>
      </w:r>
      <w:r w:rsidR="009936E4">
        <w:rPr>
          <w:rFonts w:ascii="Times New Roman" w:hAnsi="Times New Roman" w:cs="Times New Roman"/>
        </w:rPr>
        <w:t xml:space="preserve"> which</w:t>
      </w:r>
      <w:r w:rsidR="00975B67" w:rsidRPr="00975B67">
        <w:rPr>
          <w:rFonts w:ascii="Times New Roman" w:hAnsi="Times New Roman" w:cs="Times New Roman"/>
        </w:rPr>
        <w:t xml:space="preserve"> is related to Brune</w:t>
      </w:r>
      <w:r w:rsidR="00FA06B0">
        <w:rPr>
          <w:rFonts w:ascii="Times New Roman" w:hAnsi="Times New Roman" w:cs="Times New Roman"/>
        </w:rPr>
        <w:t>r’s notion of spiral curriculum</w:t>
      </w:r>
      <w:r w:rsidR="002C066C">
        <w:rPr>
          <w:rFonts w:ascii="Times New Roman" w:hAnsi="Times New Roman" w:cs="Times New Roman"/>
        </w:rPr>
        <w:t xml:space="preserve"> is</w:t>
      </w:r>
    </w:p>
    <w:p w:rsidR="00975B67" w:rsidRPr="00975B67" w:rsidRDefault="00444991" w:rsidP="0044499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5B67" w:rsidRPr="00975B67">
        <w:rPr>
          <w:rFonts w:ascii="Times New Roman" w:hAnsi="Times New Roman" w:cs="Times New Roman"/>
        </w:rPr>
        <w:t>Continuity</w:t>
      </w:r>
      <w:r>
        <w:rPr>
          <w:rFonts w:ascii="Times New Roman" w:hAnsi="Times New Roman" w:cs="Times New Roman"/>
        </w:rPr>
        <w:tab/>
        <w:t xml:space="preserve">b) </w:t>
      </w:r>
      <w:r w:rsidR="00975B67" w:rsidRPr="00975B67">
        <w:rPr>
          <w:rFonts w:ascii="Times New Roman" w:hAnsi="Times New Roman" w:cs="Times New Roman"/>
        </w:rPr>
        <w:t>Balance</w:t>
      </w:r>
      <w:r>
        <w:rPr>
          <w:rFonts w:ascii="Times New Roman" w:hAnsi="Times New Roman" w:cs="Times New Roman"/>
        </w:rPr>
        <w:tab/>
        <w:t xml:space="preserve">c) </w:t>
      </w:r>
      <w:r w:rsidR="00975B67" w:rsidRPr="00975B67">
        <w:rPr>
          <w:rFonts w:ascii="Times New Roman" w:hAnsi="Times New Roman" w:cs="Times New Roman"/>
        </w:rPr>
        <w:t>Scope</w:t>
      </w:r>
      <w:r>
        <w:rPr>
          <w:rFonts w:ascii="Times New Roman" w:hAnsi="Times New Roman" w:cs="Times New Roman"/>
        </w:rPr>
        <w:tab/>
        <w:t xml:space="preserve">d) </w:t>
      </w:r>
      <w:r w:rsidR="00975B67" w:rsidRPr="00975B67">
        <w:rPr>
          <w:rFonts w:ascii="Times New Roman" w:hAnsi="Times New Roman" w:cs="Times New Roman"/>
        </w:rPr>
        <w:t>Integration</w:t>
      </w:r>
    </w:p>
    <w:p w:rsidR="00975B67" w:rsidRPr="00975B67" w:rsidRDefault="00125CBA" w:rsidP="00A45B53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="007C62CA">
        <w:rPr>
          <w:rFonts w:ascii="Times New Roman" w:hAnsi="Times New Roman" w:cs="Times New Roman"/>
        </w:rPr>
        <w:t>he</w:t>
      </w:r>
      <w:r w:rsidR="00975B67" w:rsidRPr="00975B67">
        <w:rPr>
          <w:rFonts w:ascii="Times New Roman" w:hAnsi="Times New Roman" w:cs="Times New Roman"/>
        </w:rPr>
        <w:t xml:space="preserve"> model </w:t>
      </w:r>
      <w:r>
        <w:rPr>
          <w:rFonts w:ascii="Times New Roman" w:hAnsi="Times New Roman" w:cs="Times New Roman"/>
        </w:rPr>
        <w:t xml:space="preserve">that </w:t>
      </w:r>
      <w:r w:rsidR="00975B67" w:rsidRPr="00975B67">
        <w:rPr>
          <w:rFonts w:ascii="Times New Roman" w:hAnsi="Times New Roman" w:cs="Times New Roman"/>
        </w:rPr>
        <w:t xml:space="preserve">focusses on change from </w:t>
      </w:r>
      <w:r w:rsidR="00AF6743">
        <w:rPr>
          <w:rFonts w:ascii="Times New Roman" w:hAnsi="Times New Roman" w:cs="Times New Roman"/>
        </w:rPr>
        <w:t>the perspective of the teacher</w:t>
      </w:r>
      <w:r>
        <w:rPr>
          <w:rFonts w:ascii="Times New Roman" w:hAnsi="Times New Roman" w:cs="Times New Roman"/>
        </w:rPr>
        <w:t xml:space="preserve"> is</w:t>
      </w:r>
    </w:p>
    <w:p w:rsidR="00975B67" w:rsidRPr="00975B67" w:rsidRDefault="00444991" w:rsidP="0044499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5B67" w:rsidRPr="00975B67">
        <w:rPr>
          <w:rFonts w:ascii="Times New Roman" w:hAnsi="Times New Roman" w:cs="Times New Roman"/>
        </w:rPr>
        <w:t>Rand Change Agent Model</w:t>
      </w:r>
      <w:r>
        <w:rPr>
          <w:rFonts w:ascii="Times New Roman" w:hAnsi="Times New Roman" w:cs="Times New Roman"/>
        </w:rPr>
        <w:tab/>
        <w:t xml:space="preserve">b) </w:t>
      </w:r>
      <w:r w:rsidR="00975B67" w:rsidRPr="00975B67">
        <w:rPr>
          <w:rFonts w:ascii="Times New Roman" w:hAnsi="Times New Roman" w:cs="Times New Roman"/>
        </w:rPr>
        <w:t>Linkage Model</w:t>
      </w:r>
    </w:p>
    <w:p w:rsidR="00444991" w:rsidRDefault="00444991" w:rsidP="0044499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975B67" w:rsidRPr="00975B67">
        <w:rPr>
          <w:rFonts w:ascii="Times New Roman" w:hAnsi="Times New Roman" w:cs="Times New Roman"/>
        </w:rPr>
        <w:t>Overcoming Resistance to Change Model</w:t>
      </w:r>
      <w:r>
        <w:rPr>
          <w:rFonts w:ascii="Times New Roman" w:hAnsi="Times New Roman" w:cs="Times New Roman"/>
        </w:rPr>
        <w:tab/>
      </w:r>
    </w:p>
    <w:p w:rsidR="003853B6" w:rsidRPr="00755B66" w:rsidRDefault="00444991" w:rsidP="0044499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975B67" w:rsidRPr="00975B67">
        <w:rPr>
          <w:rFonts w:ascii="Times New Roman" w:hAnsi="Times New Roman" w:cs="Times New Roman"/>
        </w:rPr>
        <w:t>Leadership Obstacle Course Model</w:t>
      </w:r>
    </w:p>
    <w:p w:rsidR="00C53822" w:rsidRPr="00755B66" w:rsidRDefault="00C53822" w:rsidP="00EA464C">
      <w:pPr>
        <w:tabs>
          <w:tab w:val="left" w:pos="806"/>
          <w:tab w:val="center" w:pos="4680"/>
        </w:tabs>
        <w:spacing w:after="0" w:line="240" w:lineRule="auto"/>
        <w:ind w:left="720"/>
        <w:rPr>
          <w:rFonts w:ascii="Times New Roman" w:hAnsi="Times New Roman" w:cs="Times New Roman"/>
          <w:lang w:bidi="ta-IN"/>
        </w:rPr>
      </w:pPr>
    </w:p>
    <w:p w:rsidR="00E001BE" w:rsidRPr="00755B66" w:rsidRDefault="00E001BE" w:rsidP="00EA464C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FF0000"/>
          <w:lang w:bidi="ta-IN"/>
        </w:rPr>
      </w:pPr>
      <w:r w:rsidRPr="00755B66">
        <w:rPr>
          <w:rFonts w:ascii="Times New Roman" w:hAnsi="Times New Roman" w:cs="Times New Roman"/>
          <w:b/>
        </w:rPr>
        <w:t>SECTION B (5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x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3 = 15 marks)</w:t>
      </w:r>
    </w:p>
    <w:p w:rsidR="003A4C16" w:rsidRPr="00755B66" w:rsidRDefault="00E001BE" w:rsidP="00EA46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all the FIVE questions in about 100 words each.</w:t>
      </w:r>
    </w:p>
    <w:p w:rsidR="00975B67" w:rsidRPr="00444991" w:rsidRDefault="00D34A27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975B67" w:rsidRPr="00444991">
        <w:rPr>
          <w:rFonts w:ascii="Times New Roman" w:hAnsi="Times New Roman" w:cs="Times New Roman"/>
        </w:rPr>
        <w:t>Instructional objectives must be observable</w:t>
      </w:r>
      <w:r>
        <w:rPr>
          <w:rFonts w:ascii="Times New Roman" w:hAnsi="Times New Roman" w:cs="Times New Roman"/>
        </w:rPr>
        <w:t>’</w:t>
      </w:r>
      <w:r w:rsidR="00975B67" w:rsidRPr="00444991">
        <w:rPr>
          <w:rFonts w:ascii="Times New Roman" w:hAnsi="Times New Roman" w:cs="Times New Roman"/>
        </w:rPr>
        <w:t>- Justify</w:t>
      </w:r>
      <w:r w:rsidR="00444991">
        <w:rPr>
          <w:rFonts w:ascii="Times New Roman" w:hAnsi="Times New Roman" w:cs="Times New Roman"/>
        </w:rPr>
        <w:t>.</w:t>
      </w:r>
    </w:p>
    <w:p w:rsidR="00975B67" w:rsidRPr="00444991" w:rsidRDefault="00975B67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 xml:space="preserve">What is meant by </w:t>
      </w:r>
      <w:r w:rsidR="00D66502">
        <w:rPr>
          <w:rFonts w:ascii="Times New Roman" w:hAnsi="Times New Roman" w:cs="Times New Roman"/>
        </w:rPr>
        <w:t>H</w:t>
      </w:r>
      <w:r w:rsidRPr="00444991">
        <w:rPr>
          <w:rFonts w:ascii="Times New Roman" w:hAnsi="Times New Roman" w:cs="Times New Roman"/>
        </w:rPr>
        <w:t xml:space="preserve">idden </w:t>
      </w:r>
      <w:r w:rsidR="00701153">
        <w:rPr>
          <w:rFonts w:ascii="Times New Roman" w:hAnsi="Times New Roman" w:cs="Times New Roman"/>
        </w:rPr>
        <w:t>c</w:t>
      </w:r>
      <w:r w:rsidRPr="00444991">
        <w:rPr>
          <w:rFonts w:ascii="Times New Roman" w:hAnsi="Times New Roman" w:cs="Times New Roman"/>
        </w:rPr>
        <w:t>urriculum?</w:t>
      </w:r>
    </w:p>
    <w:p w:rsidR="00975B67" w:rsidRPr="00444991" w:rsidRDefault="002C066C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 short note on</w:t>
      </w:r>
      <w:r w:rsidR="00975B67" w:rsidRPr="00444991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</w:rPr>
        <w:t>‘</w:t>
      </w:r>
      <w:r w:rsidR="00830E4B">
        <w:rPr>
          <w:rFonts w:ascii="Times New Roman" w:hAnsi="Times New Roman" w:cs="Times New Roman"/>
        </w:rPr>
        <w:t>c</w:t>
      </w:r>
      <w:r w:rsidR="00975B67" w:rsidRPr="00444991">
        <w:rPr>
          <w:rFonts w:ascii="Times New Roman" w:hAnsi="Times New Roman" w:cs="Times New Roman"/>
        </w:rPr>
        <w:t xml:space="preserve">urriculum </w:t>
      </w:r>
      <w:r w:rsidR="00830E4B">
        <w:rPr>
          <w:rFonts w:ascii="Times New Roman" w:hAnsi="Times New Roman" w:cs="Times New Roman"/>
        </w:rPr>
        <w:t>d</w:t>
      </w:r>
      <w:r w:rsidR="00975B67" w:rsidRPr="00444991">
        <w:rPr>
          <w:rFonts w:ascii="Times New Roman" w:hAnsi="Times New Roman" w:cs="Times New Roman"/>
        </w:rPr>
        <w:t>esign</w:t>
      </w:r>
      <w:r>
        <w:rPr>
          <w:rFonts w:ascii="Times New Roman" w:hAnsi="Times New Roman" w:cs="Times New Roman"/>
        </w:rPr>
        <w:t>’</w:t>
      </w:r>
      <w:r w:rsidR="00975B67" w:rsidRPr="00444991">
        <w:rPr>
          <w:rFonts w:ascii="Times New Roman" w:hAnsi="Times New Roman" w:cs="Times New Roman"/>
        </w:rPr>
        <w:t>.</w:t>
      </w:r>
    </w:p>
    <w:p w:rsidR="00975B67" w:rsidRPr="00444991" w:rsidRDefault="00190097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methods of curriculum evaluation</w:t>
      </w:r>
      <w:r w:rsidR="00975B67" w:rsidRPr="00444991">
        <w:rPr>
          <w:rFonts w:ascii="Times New Roman" w:hAnsi="Times New Roman" w:cs="Times New Roman"/>
        </w:rPr>
        <w:t>?</w:t>
      </w:r>
    </w:p>
    <w:p w:rsidR="001B5915" w:rsidRPr="00444991" w:rsidRDefault="002C066C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Differentiate</w:t>
      </w:r>
      <w:r w:rsidR="00975B67" w:rsidRPr="00444991">
        <w:rPr>
          <w:rFonts w:ascii="Times New Roman" w:hAnsi="Times New Roman" w:cs="Times New Roman"/>
        </w:rPr>
        <w:t xml:space="preserve"> between technical and non-technical models of curriculum development.</w:t>
      </w:r>
    </w:p>
    <w:p w:rsidR="003E4789" w:rsidRPr="00755B66" w:rsidRDefault="003E4789" w:rsidP="00EA464C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:rsidR="00E001BE" w:rsidRPr="00755B66" w:rsidRDefault="00E001BE" w:rsidP="00EA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C (5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5 = 25</w:t>
      </w:r>
      <w:r w:rsidRPr="00755B66">
        <w:rPr>
          <w:rFonts w:ascii="Times New Roman" w:eastAsia="Times New Roman" w:hAnsi="Times New Roman" w:cs="Times New Roman"/>
          <w:b/>
          <w:cs/>
          <w:lang w:bidi="ta-IN"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marks)</w:t>
      </w:r>
    </w:p>
    <w:p w:rsidR="003A4C16" w:rsidRPr="00755B66" w:rsidRDefault="00E001BE" w:rsidP="00EA46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any FIVE questions in about 200 words each.</w:t>
      </w:r>
    </w:p>
    <w:p w:rsidR="00975B67" w:rsidRPr="00444991" w:rsidRDefault="00975B67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>Explain the philosophical and sociological foundations of curriculum.</w:t>
      </w:r>
    </w:p>
    <w:p w:rsidR="00975B67" w:rsidRPr="00444991" w:rsidRDefault="00975B67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>Discuss the factors that influence curriculum transaction.</w:t>
      </w:r>
    </w:p>
    <w:p w:rsidR="00975B67" w:rsidRPr="00444991" w:rsidRDefault="00975B67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>Enumerate the principles of curriculum development.</w:t>
      </w:r>
    </w:p>
    <w:p w:rsidR="00975B67" w:rsidRPr="00444991" w:rsidRDefault="00D72BAD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</w:t>
      </w:r>
      <w:r w:rsidR="00975B67" w:rsidRPr="00444991">
        <w:rPr>
          <w:rFonts w:ascii="Times New Roman" w:hAnsi="Times New Roman" w:cs="Times New Roman"/>
        </w:rPr>
        <w:t xml:space="preserve"> the key features </w:t>
      </w:r>
      <w:r w:rsidR="00C63A01">
        <w:rPr>
          <w:rFonts w:ascii="Times New Roman" w:hAnsi="Times New Roman" w:cs="Times New Roman"/>
        </w:rPr>
        <w:t>of social reconstruction design.</w:t>
      </w:r>
    </w:p>
    <w:p w:rsidR="00975B67" w:rsidRPr="00444991" w:rsidRDefault="00975B67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>Examine the need for continuous updating of curriculum and the factors that influence it.</w:t>
      </w:r>
    </w:p>
    <w:p w:rsidR="00975B67" w:rsidRPr="00444991" w:rsidRDefault="00975B67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 xml:space="preserve">Explain </w:t>
      </w:r>
      <w:r w:rsidR="00513723">
        <w:rPr>
          <w:rFonts w:ascii="Times New Roman" w:hAnsi="Times New Roman" w:cs="Times New Roman"/>
        </w:rPr>
        <w:t xml:space="preserve">the </w:t>
      </w:r>
      <w:r w:rsidRPr="00444991">
        <w:rPr>
          <w:rFonts w:ascii="Times New Roman" w:hAnsi="Times New Roman" w:cs="Times New Roman"/>
        </w:rPr>
        <w:t>horizontal and vertical organization of curriculum with suitable examples.</w:t>
      </w:r>
    </w:p>
    <w:p w:rsidR="003F2F6B" w:rsidRPr="00444991" w:rsidRDefault="00975B67" w:rsidP="0044499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>Discuss the stages in the process of curriculum development.</w:t>
      </w:r>
    </w:p>
    <w:p w:rsidR="00D077DA" w:rsidRPr="00755B66" w:rsidRDefault="00D077DA" w:rsidP="00EA464C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</w:rPr>
      </w:pPr>
    </w:p>
    <w:p w:rsidR="007D69E8" w:rsidRPr="00755B66" w:rsidRDefault="007D69E8" w:rsidP="00EA464C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D (2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10 = 20 marks)</w:t>
      </w:r>
    </w:p>
    <w:p w:rsidR="001904F8" w:rsidRPr="00755B66" w:rsidRDefault="007D69E8" w:rsidP="00EA46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BOTH the questions in about 500 words each.</w:t>
      </w:r>
    </w:p>
    <w:p w:rsidR="00975B67" w:rsidRPr="00975B67" w:rsidRDefault="00975B67" w:rsidP="00444991">
      <w:pPr>
        <w:pStyle w:val="Heading2"/>
        <w:numPr>
          <w:ilvl w:val="0"/>
          <w:numId w:val="33"/>
        </w:numPr>
        <w:spacing w:before="0" w:beforeAutospacing="0" w:after="0" w:afterAutospacing="0"/>
        <w:ind w:left="360"/>
        <w:rPr>
          <w:rFonts w:eastAsiaTheme="minorHAnsi"/>
          <w:b w:val="0"/>
          <w:bCs w:val="0"/>
          <w:sz w:val="22"/>
          <w:szCs w:val="22"/>
        </w:rPr>
      </w:pPr>
      <w:r w:rsidRPr="00975B67">
        <w:rPr>
          <w:rFonts w:eastAsiaTheme="minorHAnsi"/>
          <w:b w:val="0"/>
          <w:bCs w:val="0"/>
          <w:sz w:val="22"/>
          <w:szCs w:val="22"/>
        </w:rPr>
        <w:t xml:space="preserve">a) Explain Stufflebeam’s CIPP Model of </w:t>
      </w:r>
      <w:r w:rsidR="007262C7">
        <w:rPr>
          <w:rFonts w:eastAsiaTheme="minorHAnsi"/>
          <w:b w:val="0"/>
          <w:bCs w:val="0"/>
          <w:sz w:val="22"/>
          <w:szCs w:val="22"/>
        </w:rPr>
        <w:t>curriculum e</w:t>
      </w:r>
      <w:r w:rsidRPr="00975B67">
        <w:rPr>
          <w:rFonts w:eastAsiaTheme="minorHAnsi"/>
          <w:b w:val="0"/>
          <w:bCs w:val="0"/>
          <w:sz w:val="22"/>
          <w:szCs w:val="22"/>
        </w:rPr>
        <w:t>valuation.</w:t>
      </w:r>
    </w:p>
    <w:p w:rsidR="00975B67" w:rsidRPr="00975B67" w:rsidRDefault="00975B67" w:rsidP="00A0429F">
      <w:pPr>
        <w:pStyle w:val="Heading2"/>
        <w:spacing w:before="0" w:beforeAutospacing="0" w:after="0" w:afterAutospacing="0"/>
        <w:ind w:left="1800" w:firstLine="360"/>
        <w:rPr>
          <w:rFonts w:eastAsiaTheme="minorHAnsi"/>
          <w:b w:val="0"/>
          <w:bCs w:val="0"/>
          <w:sz w:val="22"/>
          <w:szCs w:val="22"/>
        </w:rPr>
      </w:pPr>
      <w:r w:rsidRPr="00975B67">
        <w:rPr>
          <w:rFonts w:eastAsiaTheme="minorHAnsi"/>
          <w:b w:val="0"/>
          <w:bCs w:val="0"/>
          <w:sz w:val="22"/>
          <w:szCs w:val="22"/>
        </w:rPr>
        <w:t>(</w:t>
      </w:r>
      <w:r w:rsidR="00444991">
        <w:rPr>
          <w:rFonts w:eastAsiaTheme="minorHAnsi"/>
          <w:b w:val="0"/>
          <w:bCs w:val="0"/>
          <w:sz w:val="22"/>
          <w:szCs w:val="22"/>
        </w:rPr>
        <w:t>o</w:t>
      </w:r>
      <w:r w:rsidRPr="00975B67">
        <w:rPr>
          <w:rFonts w:eastAsiaTheme="minorHAnsi"/>
          <w:b w:val="0"/>
          <w:bCs w:val="0"/>
          <w:sz w:val="22"/>
          <w:szCs w:val="22"/>
        </w:rPr>
        <w:t>r)</w:t>
      </w:r>
    </w:p>
    <w:p w:rsidR="00975B67" w:rsidRPr="00975B67" w:rsidRDefault="00975B67" w:rsidP="00444991">
      <w:pPr>
        <w:pStyle w:val="Heading2"/>
        <w:spacing w:before="0" w:beforeAutospacing="0" w:after="0" w:afterAutospacing="0"/>
        <w:ind w:left="360"/>
        <w:rPr>
          <w:rFonts w:eastAsiaTheme="minorHAnsi"/>
          <w:b w:val="0"/>
          <w:bCs w:val="0"/>
          <w:sz w:val="22"/>
          <w:szCs w:val="22"/>
        </w:rPr>
      </w:pPr>
      <w:r w:rsidRPr="00975B67">
        <w:rPr>
          <w:rFonts w:eastAsiaTheme="minorHAnsi"/>
          <w:b w:val="0"/>
          <w:bCs w:val="0"/>
          <w:sz w:val="22"/>
          <w:szCs w:val="22"/>
        </w:rPr>
        <w:t xml:space="preserve">b) Discuss the significance of Leadership Obstacle Course Model of </w:t>
      </w:r>
      <w:r w:rsidR="009B4663">
        <w:rPr>
          <w:rFonts w:eastAsiaTheme="minorHAnsi"/>
          <w:b w:val="0"/>
          <w:bCs w:val="0"/>
          <w:sz w:val="22"/>
          <w:szCs w:val="22"/>
        </w:rPr>
        <w:t>c</w:t>
      </w:r>
      <w:r w:rsidRPr="00975B67">
        <w:rPr>
          <w:rFonts w:eastAsiaTheme="minorHAnsi"/>
          <w:b w:val="0"/>
          <w:bCs w:val="0"/>
          <w:sz w:val="22"/>
          <w:szCs w:val="22"/>
        </w:rPr>
        <w:t xml:space="preserve">urriculum </w:t>
      </w:r>
      <w:r w:rsidR="009B4663">
        <w:rPr>
          <w:rFonts w:eastAsiaTheme="minorHAnsi"/>
          <w:b w:val="0"/>
          <w:bCs w:val="0"/>
          <w:sz w:val="22"/>
          <w:szCs w:val="22"/>
        </w:rPr>
        <w:t>i</w:t>
      </w:r>
      <w:r w:rsidRPr="00975B67">
        <w:rPr>
          <w:rFonts w:eastAsiaTheme="minorHAnsi"/>
          <w:b w:val="0"/>
          <w:bCs w:val="0"/>
          <w:sz w:val="22"/>
          <w:szCs w:val="22"/>
        </w:rPr>
        <w:t>mplementation.</w:t>
      </w:r>
      <w:r w:rsidRPr="00975B67">
        <w:rPr>
          <w:rFonts w:eastAsiaTheme="minorHAnsi"/>
          <w:b w:val="0"/>
          <w:bCs w:val="0"/>
          <w:sz w:val="22"/>
          <w:szCs w:val="22"/>
        </w:rPr>
        <w:tab/>
      </w:r>
      <w:r w:rsidRPr="00975B67">
        <w:rPr>
          <w:rFonts w:eastAsiaTheme="minorHAnsi"/>
          <w:b w:val="0"/>
          <w:bCs w:val="0"/>
          <w:sz w:val="22"/>
          <w:szCs w:val="22"/>
        </w:rPr>
        <w:tab/>
      </w:r>
      <w:r w:rsidRPr="00975B67">
        <w:rPr>
          <w:rFonts w:eastAsiaTheme="minorHAnsi"/>
          <w:b w:val="0"/>
          <w:bCs w:val="0"/>
          <w:sz w:val="22"/>
          <w:szCs w:val="22"/>
        </w:rPr>
        <w:tab/>
      </w:r>
      <w:r w:rsidRPr="00975B67">
        <w:rPr>
          <w:rFonts w:eastAsiaTheme="minorHAnsi"/>
          <w:b w:val="0"/>
          <w:bCs w:val="0"/>
          <w:sz w:val="22"/>
          <w:szCs w:val="22"/>
        </w:rPr>
        <w:tab/>
      </w:r>
      <w:r w:rsidRPr="00975B67">
        <w:rPr>
          <w:rFonts w:eastAsiaTheme="minorHAnsi"/>
          <w:b w:val="0"/>
          <w:bCs w:val="0"/>
          <w:sz w:val="22"/>
          <w:szCs w:val="22"/>
        </w:rPr>
        <w:tab/>
      </w:r>
      <w:r w:rsidRPr="00975B67">
        <w:rPr>
          <w:rFonts w:eastAsiaTheme="minorHAnsi"/>
          <w:b w:val="0"/>
          <w:bCs w:val="0"/>
          <w:sz w:val="22"/>
          <w:szCs w:val="22"/>
        </w:rPr>
        <w:tab/>
      </w:r>
      <w:r w:rsidRPr="00975B67">
        <w:rPr>
          <w:rFonts w:eastAsiaTheme="minorHAnsi"/>
          <w:b w:val="0"/>
          <w:bCs w:val="0"/>
          <w:sz w:val="22"/>
          <w:szCs w:val="22"/>
        </w:rPr>
        <w:tab/>
      </w:r>
    </w:p>
    <w:p w:rsidR="00975B67" w:rsidRPr="00975B67" w:rsidRDefault="00975B67" w:rsidP="00444991">
      <w:pPr>
        <w:pStyle w:val="Heading2"/>
        <w:numPr>
          <w:ilvl w:val="0"/>
          <w:numId w:val="33"/>
        </w:numPr>
        <w:spacing w:before="0" w:beforeAutospacing="0" w:after="0" w:afterAutospacing="0"/>
        <w:ind w:left="360"/>
        <w:rPr>
          <w:rFonts w:eastAsiaTheme="minorHAnsi"/>
          <w:b w:val="0"/>
          <w:bCs w:val="0"/>
          <w:sz w:val="22"/>
          <w:szCs w:val="22"/>
        </w:rPr>
      </w:pPr>
      <w:r w:rsidRPr="00975B67">
        <w:rPr>
          <w:rFonts w:eastAsiaTheme="minorHAnsi"/>
          <w:b w:val="0"/>
          <w:bCs w:val="0"/>
          <w:sz w:val="22"/>
          <w:szCs w:val="22"/>
        </w:rPr>
        <w:t>a) Elucidate the different learner centered curriculum designs.</w:t>
      </w:r>
    </w:p>
    <w:p w:rsidR="00975B67" w:rsidRPr="00975B67" w:rsidRDefault="00975B67" w:rsidP="00A0429F">
      <w:pPr>
        <w:pStyle w:val="Heading2"/>
        <w:spacing w:before="0" w:beforeAutospacing="0" w:after="0" w:afterAutospacing="0"/>
        <w:ind w:left="1800" w:firstLine="360"/>
        <w:rPr>
          <w:rFonts w:eastAsiaTheme="minorHAnsi"/>
          <w:b w:val="0"/>
          <w:bCs w:val="0"/>
          <w:sz w:val="22"/>
          <w:szCs w:val="22"/>
        </w:rPr>
      </w:pPr>
      <w:r w:rsidRPr="00975B67">
        <w:rPr>
          <w:rFonts w:eastAsiaTheme="minorHAnsi"/>
          <w:b w:val="0"/>
          <w:bCs w:val="0"/>
          <w:sz w:val="22"/>
          <w:szCs w:val="22"/>
        </w:rPr>
        <w:t>(</w:t>
      </w:r>
      <w:r w:rsidR="00444991">
        <w:rPr>
          <w:rFonts w:eastAsiaTheme="minorHAnsi"/>
          <w:b w:val="0"/>
          <w:bCs w:val="0"/>
          <w:sz w:val="22"/>
          <w:szCs w:val="22"/>
        </w:rPr>
        <w:t>o</w:t>
      </w:r>
      <w:r w:rsidRPr="00975B67">
        <w:rPr>
          <w:rFonts w:eastAsiaTheme="minorHAnsi"/>
          <w:b w:val="0"/>
          <w:bCs w:val="0"/>
          <w:sz w:val="22"/>
          <w:szCs w:val="22"/>
        </w:rPr>
        <w:t>r)</w:t>
      </w:r>
    </w:p>
    <w:p w:rsidR="00A75499" w:rsidRPr="00D33687" w:rsidRDefault="00975B67" w:rsidP="00444991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975B67">
        <w:rPr>
          <w:rFonts w:eastAsiaTheme="minorHAnsi"/>
          <w:b w:val="0"/>
          <w:bCs w:val="0"/>
          <w:sz w:val="22"/>
          <w:szCs w:val="22"/>
        </w:rPr>
        <w:t xml:space="preserve">b) Explain Tyler’s Model of </w:t>
      </w:r>
      <w:r w:rsidR="005D772A">
        <w:rPr>
          <w:rFonts w:eastAsiaTheme="minorHAnsi"/>
          <w:b w:val="0"/>
          <w:bCs w:val="0"/>
          <w:sz w:val="22"/>
          <w:szCs w:val="22"/>
        </w:rPr>
        <w:t>c</w:t>
      </w:r>
      <w:r w:rsidRPr="00975B67">
        <w:rPr>
          <w:rFonts w:eastAsiaTheme="minorHAnsi"/>
          <w:b w:val="0"/>
          <w:bCs w:val="0"/>
          <w:sz w:val="22"/>
          <w:szCs w:val="22"/>
        </w:rPr>
        <w:t xml:space="preserve">urriculum </w:t>
      </w:r>
      <w:r w:rsidR="005D772A">
        <w:rPr>
          <w:rFonts w:eastAsiaTheme="minorHAnsi"/>
          <w:b w:val="0"/>
          <w:bCs w:val="0"/>
          <w:sz w:val="22"/>
          <w:szCs w:val="22"/>
        </w:rPr>
        <w:t>d</w:t>
      </w:r>
      <w:r w:rsidRPr="00975B67">
        <w:rPr>
          <w:rFonts w:eastAsiaTheme="minorHAnsi"/>
          <w:b w:val="0"/>
          <w:bCs w:val="0"/>
          <w:sz w:val="22"/>
          <w:szCs w:val="22"/>
        </w:rPr>
        <w:t>evelopment</w:t>
      </w:r>
      <w:r w:rsidR="00444991">
        <w:rPr>
          <w:rFonts w:eastAsiaTheme="minorHAnsi"/>
          <w:b w:val="0"/>
          <w:bCs w:val="0"/>
          <w:sz w:val="22"/>
          <w:szCs w:val="22"/>
        </w:rPr>
        <w:t>.</w:t>
      </w:r>
    </w:p>
    <w:sectPr w:rsidR="00A75499" w:rsidRPr="00D33687" w:rsidSect="00544CC6">
      <w:pgSz w:w="8395" w:h="11909" w:code="1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8B" w:rsidRDefault="001D5D8B" w:rsidP="003A4C16">
      <w:pPr>
        <w:spacing w:after="0" w:line="240" w:lineRule="auto"/>
      </w:pPr>
      <w:r>
        <w:separator/>
      </w:r>
    </w:p>
  </w:endnote>
  <w:endnote w:type="continuationSeparator" w:id="1">
    <w:p w:rsidR="001D5D8B" w:rsidRDefault="001D5D8B" w:rsidP="003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8B" w:rsidRDefault="001D5D8B" w:rsidP="003A4C16">
      <w:pPr>
        <w:spacing w:after="0" w:line="240" w:lineRule="auto"/>
      </w:pPr>
      <w:r>
        <w:separator/>
      </w:r>
    </w:p>
  </w:footnote>
  <w:footnote w:type="continuationSeparator" w:id="1">
    <w:p w:rsidR="001D5D8B" w:rsidRDefault="001D5D8B" w:rsidP="003A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C4E"/>
    <w:multiLevelType w:val="hybridMultilevel"/>
    <w:tmpl w:val="AAB4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50D2"/>
    <w:multiLevelType w:val="hybridMultilevel"/>
    <w:tmpl w:val="B8AA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5C3C"/>
    <w:multiLevelType w:val="hybridMultilevel"/>
    <w:tmpl w:val="5798F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A640C"/>
    <w:multiLevelType w:val="hybridMultilevel"/>
    <w:tmpl w:val="E4CA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E633E"/>
    <w:multiLevelType w:val="hybridMultilevel"/>
    <w:tmpl w:val="1BB0A5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B9339B"/>
    <w:multiLevelType w:val="hybridMultilevel"/>
    <w:tmpl w:val="69FA1FD8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F0EFC"/>
    <w:multiLevelType w:val="hybridMultilevel"/>
    <w:tmpl w:val="03D09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A5378"/>
    <w:multiLevelType w:val="hybridMultilevel"/>
    <w:tmpl w:val="49F8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C9F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E1F0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30AC0"/>
    <w:multiLevelType w:val="hybridMultilevel"/>
    <w:tmpl w:val="D2164886"/>
    <w:lvl w:ilvl="0" w:tplc="C0D2B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F0B21"/>
    <w:multiLevelType w:val="hybridMultilevel"/>
    <w:tmpl w:val="B49C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853FE"/>
    <w:multiLevelType w:val="hybridMultilevel"/>
    <w:tmpl w:val="5630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B0009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7A48C8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91B0E"/>
    <w:multiLevelType w:val="hybridMultilevel"/>
    <w:tmpl w:val="551C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A6DC4"/>
    <w:multiLevelType w:val="hybridMultilevel"/>
    <w:tmpl w:val="C5B6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1963"/>
    <w:multiLevelType w:val="hybridMultilevel"/>
    <w:tmpl w:val="34B20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756EDA"/>
    <w:multiLevelType w:val="hybridMultilevel"/>
    <w:tmpl w:val="C9DA4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7D74B7"/>
    <w:multiLevelType w:val="hybridMultilevel"/>
    <w:tmpl w:val="D5F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05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B25"/>
    <w:multiLevelType w:val="hybridMultilevel"/>
    <w:tmpl w:val="D2323E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1452B"/>
    <w:multiLevelType w:val="hybridMultilevel"/>
    <w:tmpl w:val="9ED02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9132D"/>
    <w:multiLevelType w:val="hybridMultilevel"/>
    <w:tmpl w:val="B6F8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A67C6"/>
    <w:multiLevelType w:val="hybridMultilevel"/>
    <w:tmpl w:val="7400B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6026C"/>
    <w:multiLevelType w:val="hybridMultilevel"/>
    <w:tmpl w:val="3F2AA8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453574"/>
    <w:multiLevelType w:val="hybridMultilevel"/>
    <w:tmpl w:val="CA86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86010"/>
    <w:multiLevelType w:val="hybridMultilevel"/>
    <w:tmpl w:val="24509D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8B41A5"/>
    <w:multiLevelType w:val="hybridMultilevel"/>
    <w:tmpl w:val="3EA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05265"/>
    <w:multiLevelType w:val="hybridMultilevel"/>
    <w:tmpl w:val="34C2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FE544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B725B"/>
    <w:multiLevelType w:val="hybridMultilevel"/>
    <w:tmpl w:val="F816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8551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73FC1"/>
    <w:multiLevelType w:val="hybridMultilevel"/>
    <w:tmpl w:val="2F0C507C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355CC"/>
    <w:multiLevelType w:val="hybridMultilevel"/>
    <w:tmpl w:val="BB1CD5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B85EEE"/>
    <w:multiLevelType w:val="hybridMultilevel"/>
    <w:tmpl w:val="2932E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93106F"/>
    <w:multiLevelType w:val="hybridMultilevel"/>
    <w:tmpl w:val="00CE5FD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E6005"/>
    <w:multiLevelType w:val="hybridMultilevel"/>
    <w:tmpl w:val="B7024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7C50E7"/>
    <w:multiLevelType w:val="hybridMultilevel"/>
    <w:tmpl w:val="D1484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D4A11"/>
    <w:multiLevelType w:val="hybridMultilevel"/>
    <w:tmpl w:val="52528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0498A"/>
    <w:multiLevelType w:val="hybridMultilevel"/>
    <w:tmpl w:val="EFE02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25D44"/>
    <w:multiLevelType w:val="hybridMultilevel"/>
    <w:tmpl w:val="628ABD04"/>
    <w:lvl w:ilvl="0" w:tplc="FF783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"/>
  </w:num>
  <w:num w:numId="4">
    <w:abstractNumId w:val="33"/>
  </w:num>
  <w:num w:numId="5">
    <w:abstractNumId w:val="20"/>
  </w:num>
  <w:num w:numId="6">
    <w:abstractNumId w:val="16"/>
  </w:num>
  <w:num w:numId="7">
    <w:abstractNumId w:val="27"/>
  </w:num>
  <w:num w:numId="8">
    <w:abstractNumId w:val="28"/>
  </w:num>
  <w:num w:numId="9">
    <w:abstractNumId w:val="14"/>
  </w:num>
  <w:num w:numId="10">
    <w:abstractNumId w:val="4"/>
  </w:num>
  <w:num w:numId="11">
    <w:abstractNumId w:val="8"/>
  </w:num>
  <w:num w:numId="12">
    <w:abstractNumId w:val="1"/>
  </w:num>
  <w:num w:numId="13">
    <w:abstractNumId w:val="32"/>
  </w:num>
  <w:num w:numId="14">
    <w:abstractNumId w:val="19"/>
  </w:num>
  <w:num w:numId="15">
    <w:abstractNumId w:val="31"/>
  </w:num>
  <w:num w:numId="16">
    <w:abstractNumId w:val="9"/>
  </w:num>
  <w:num w:numId="17">
    <w:abstractNumId w:val="10"/>
  </w:num>
  <w:num w:numId="18">
    <w:abstractNumId w:val="15"/>
  </w:num>
  <w:num w:numId="19">
    <w:abstractNumId w:val="5"/>
  </w:num>
  <w:num w:numId="20">
    <w:abstractNumId w:val="3"/>
  </w:num>
  <w:num w:numId="21">
    <w:abstractNumId w:val="6"/>
  </w:num>
  <w:num w:numId="22">
    <w:abstractNumId w:val="21"/>
  </w:num>
  <w:num w:numId="23">
    <w:abstractNumId w:val="26"/>
  </w:num>
  <w:num w:numId="24">
    <w:abstractNumId w:val="24"/>
  </w:num>
  <w:num w:numId="25">
    <w:abstractNumId w:val="23"/>
  </w:num>
  <w:num w:numId="26">
    <w:abstractNumId w:val="34"/>
  </w:num>
  <w:num w:numId="27">
    <w:abstractNumId w:val="12"/>
  </w:num>
  <w:num w:numId="28">
    <w:abstractNumId w:val="13"/>
  </w:num>
  <w:num w:numId="29">
    <w:abstractNumId w:val="7"/>
  </w:num>
  <w:num w:numId="30">
    <w:abstractNumId w:val="11"/>
  </w:num>
  <w:num w:numId="31">
    <w:abstractNumId w:val="30"/>
  </w:num>
  <w:num w:numId="32">
    <w:abstractNumId w:val="18"/>
  </w:num>
  <w:num w:numId="33">
    <w:abstractNumId w:val="25"/>
  </w:num>
  <w:num w:numId="34">
    <w:abstractNumId w:val="0"/>
  </w:num>
  <w:num w:numId="35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8D"/>
    <w:rsid w:val="0000502E"/>
    <w:rsid w:val="00005E9A"/>
    <w:rsid w:val="000144AB"/>
    <w:rsid w:val="00020F9D"/>
    <w:rsid w:val="00024600"/>
    <w:rsid w:val="000300B5"/>
    <w:rsid w:val="00031944"/>
    <w:rsid w:val="0003345A"/>
    <w:rsid w:val="00033744"/>
    <w:rsid w:val="000405E9"/>
    <w:rsid w:val="00050502"/>
    <w:rsid w:val="0005328A"/>
    <w:rsid w:val="00055EFF"/>
    <w:rsid w:val="00060BBF"/>
    <w:rsid w:val="0008394D"/>
    <w:rsid w:val="00094B84"/>
    <w:rsid w:val="00097A68"/>
    <w:rsid w:val="000A1359"/>
    <w:rsid w:val="000A2EE7"/>
    <w:rsid w:val="000B2E28"/>
    <w:rsid w:val="000B5883"/>
    <w:rsid w:val="000C13AB"/>
    <w:rsid w:val="000F32E9"/>
    <w:rsid w:val="000F48C8"/>
    <w:rsid w:val="000F4F87"/>
    <w:rsid w:val="000F5A8C"/>
    <w:rsid w:val="001118E0"/>
    <w:rsid w:val="001138C5"/>
    <w:rsid w:val="001208E0"/>
    <w:rsid w:val="00124990"/>
    <w:rsid w:val="00125CBA"/>
    <w:rsid w:val="00130921"/>
    <w:rsid w:val="00132397"/>
    <w:rsid w:val="0013400C"/>
    <w:rsid w:val="00147428"/>
    <w:rsid w:val="00152619"/>
    <w:rsid w:val="00153909"/>
    <w:rsid w:val="00154436"/>
    <w:rsid w:val="001557FC"/>
    <w:rsid w:val="001570F6"/>
    <w:rsid w:val="0017390C"/>
    <w:rsid w:val="001823A2"/>
    <w:rsid w:val="00185B00"/>
    <w:rsid w:val="00185DD6"/>
    <w:rsid w:val="001870B1"/>
    <w:rsid w:val="0019001E"/>
    <w:rsid w:val="00190097"/>
    <w:rsid w:val="001904F8"/>
    <w:rsid w:val="00194ECD"/>
    <w:rsid w:val="00197E3C"/>
    <w:rsid w:val="001B1960"/>
    <w:rsid w:val="001B5915"/>
    <w:rsid w:val="001B6253"/>
    <w:rsid w:val="001B7DBA"/>
    <w:rsid w:val="001C0C3B"/>
    <w:rsid w:val="001D0681"/>
    <w:rsid w:val="001D1077"/>
    <w:rsid w:val="001D1288"/>
    <w:rsid w:val="001D2C08"/>
    <w:rsid w:val="001D5D8B"/>
    <w:rsid w:val="001D774D"/>
    <w:rsid w:val="001E0532"/>
    <w:rsid w:val="001F3883"/>
    <w:rsid w:val="001F479E"/>
    <w:rsid w:val="001F61E7"/>
    <w:rsid w:val="00214FBC"/>
    <w:rsid w:val="0022569B"/>
    <w:rsid w:val="00230E6D"/>
    <w:rsid w:val="0023289F"/>
    <w:rsid w:val="00237E0A"/>
    <w:rsid w:val="0024730C"/>
    <w:rsid w:val="0025141F"/>
    <w:rsid w:val="0025534D"/>
    <w:rsid w:val="00255B3C"/>
    <w:rsid w:val="0025641B"/>
    <w:rsid w:val="00262041"/>
    <w:rsid w:val="00263517"/>
    <w:rsid w:val="00264C50"/>
    <w:rsid w:val="002705D3"/>
    <w:rsid w:val="00270812"/>
    <w:rsid w:val="0027549C"/>
    <w:rsid w:val="00275F86"/>
    <w:rsid w:val="00281258"/>
    <w:rsid w:val="00282569"/>
    <w:rsid w:val="00283940"/>
    <w:rsid w:val="00291B0B"/>
    <w:rsid w:val="00295095"/>
    <w:rsid w:val="0029589F"/>
    <w:rsid w:val="00297368"/>
    <w:rsid w:val="00297481"/>
    <w:rsid w:val="002A20A2"/>
    <w:rsid w:val="002A6192"/>
    <w:rsid w:val="002A6E12"/>
    <w:rsid w:val="002A7324"/>
    <w:rsid w:val="002B304D"/>
    <w:rsid w:val="002B3994"/>
    <w:rsid w:val="002B3A41"/>
    <w:rsid w:val="002B71B9"/>
    <w:rsid w:val="002B789A"/>
    <w:rsid w:val="002C066C"/>
    <w:rsid w:val="002C29FF"/>
    <w:rsid w:val="002C7413"/>
    <w:rsid w:val="002D5C57"/>
    <w:rsid w:val="002D6790"/>
    <w:rsid w:val="002E1A72"/>
    <w:rsid w:val="002E3161"/>
    <w:rsid w:val="002E658C"/>
    <w:rsid w:val="002E6AE6"/>
    <w:rsid w:val="002F78F6"/>
    <w:rsid w:val="0030459C"/>
    <w:rsid w:val="00305E3D"/>
    <w:rsid w:val="0031078E"/>
    <w:rsid w:val="003202CB"/>
    <w:rsid w:val="003313F6"/>
    <w:rsid w:val="0033781F"/>
    <w:rsid w:val="00352209"/>
    <w:rsid w:val="00352859"/>
    <w:rsid w:val="0035339E"/>
    <w:rsid w:val="00360FF4"/>
    <w:rsid w:val="00364608"/>
    <w:rsid w:val="00365924"/>
    <w:rsid w:val="00370BA7"/>
    <w:rsid w:val="003757FB"/>
    <w:rsid w:val="00377A3E"/>
    <w:rsid w:val="003853B6"/>
    <w:rsid w:val="0038709E"/>
    <w:rsid w:val="00390DAF"/>
    <w:rsid w:val="003A4C16"/>
    <w:rsid w:val="003B08DB"/>
    <w:rsid w:val="003B2159"/>
    <w:rsid w:val="003B26BD"/>
    <w:rsid w:val="003B5FF5"/>
    <w:rsid w:val="003D57AF"/>
    <w:rsid w:val="003E189C"/>
    <w:rsid w:val="003E4789"/>
    <w:rsid w:val="003F0F51"/>
    <w:rsid w:val="003F1815"/>
    <w:rsid w:val="003F2F6B"/>
    <w:rsid w:val="003F516B"/>
    <w:rsid w:val="003F6B1D"/>
    <w:rsid w:val="004210BD"/>
    <w:rsid w:val="00421B1E"/>
    <w:rsid w:val="00432C06"/>
    <w:rsid w:val="00433839"/>
    <w:rsid w:val="00435FD5"/>
    <w:rsid w:val="00444991"/>
    <w:rsid w:val="00444C89"/>
    <w:rsid w:val="00445AF4"/>
    <w:rsid w:val="0045336E"/>
    <w:rsid w:val="004561A8"/>
    <w:rsid w:val="0046184E"/>
    <w:rsid w:val="00462684"/>
    <w:rsid w:val="00467ACF"/>
    <w:rsid w:val="00471756"/>
    <w:rsid w:val="004724C5"/>
    <w:rsid w:val="00475B29"/>
    <w:rsid w:val="004842A8"/>
    <w:rsid w:val="004855BE"/>
    <w:rsid w:val="00486BF4"/>
    <w:rsid w:val="00490E5B"/>
    <w:rsid w:val="004A3732"/>
    <w:rsid w:val="004A3D2F"/>
    <w:rsid w:val="004B407B"/>
    <w:rsid w:val="004C3293"/>
    <w:rsid w:val="004C5A4A"/>
    <w:rsid w:val="004C60FA"/>
    <w:rsid w:val="004C7D1B"/>
    <w:rsid w:val="004D23DC"/>
    <w:rsid w:val="004D331D"/>
    <w:rsid w:val="004D3558"/>
    <w:rsid w:val="004D4994"/>
    <w:rsid w:val="004F519E"/>
    <w:rsid w:val="004F5599"/>
    <w:rsid w:val="0050074F"/>
    <w:rsid w:val="00502D58"/>
    <w:rsid w:val="00507B50"/>
    <w:rsid w:val="0051066B"/>
    <w:rsid w:val="00513723"/>
    <w:rsid w:val="005168BB"/>
    <w:rsid w:val="00521081"/>
    <w:rsid w:val="00525E8E"/>
    <w:rsid w:val="0053315C"/>
    <w:rsid w:val="005358BE"/>
    <w:rsid w:val="0054036A"/>
    <w:rsid w:val="00541F6F"/>
    <w:rsid w:val="00544CC6"/>
    <w:rsid w:val="00547E73"/>
    <w:rsid w:val="00560AD2"/>
    <w:rsid w:val="00562AB0"/>
    <w:rsid w:val="005631EF"/>
    <w:rsid w:val="005673C0"/>
    <w:rsid w:val="005679DE"/>
    <w:rsid w:val="00570A9C"/>
    <w:rsid w:val="0057417D"/>
    <w:rsid w:val="00574C23"/>
    <w:rsid w:val="0057727B"/>
    <w:rsid w:val="00583420"/>
    <w:rsid w:val="00593BA8"/>
    <w:rsid w:val="005965EA"/>
    <w:rsid w:val="005A17D6"/>
    <w:rsid w:val="005A6129"/>
    <w:rsid w:val="005A7E58"/>
    <w:rsid w:val="005B1BDF"/>
    <w:rsid w:val="005C1D88"/>
    <w:rsid w:val="005C3EFD"/>
    <w:rsid w:val="005C56C0"/>
    <w:rsid w:val="005C60D4"/>
    <w:rsid w:val="005D6BA7"/>
    <w:rsid w:val="005D772A"/>
    <w:rsid w:val="005E0233"/>
    <w:rsid w:val="005F0788"/>
    <w:rsid w:val="005F0FC4"/>
    <w:rsid w:val="005F21DF"/>
    <w:rsid w:val="005F506A"/>
    <w:rsid w:val="006219A6"/>
    <w:rsid w:val="00627E81"/>
    <w:rsid w:val="00633D82"/>
    <w:rsid w:val="00640FAB"/>
    <w:rsid w:val="00642654"/>
    <w:rsid w:val="006429AA"/>
    <w:rsid w:val="0064378D"/>
    <w:rsid w:val="006458A5"/>
    <w:rsid w:val="00645DA4"/>
    <w:rsid w:val="006545CC"/>
    <w:rsid w:val="00656833"/>
    <w:rsid w:val="0066632E"/>
    <w:rsid w:val="00666346"/>
    <w:rsid w:val="00672934"/>
    <w:rsid w:val="006750EF"/>
    <w:rsid w:val="00676542"/>
    <w:rsid w:val="00687692"/>
    <w:rsid w:val="00687D7B"/>
    <w:rsid w:val="006A0381"/>
    <w:rsid w:val="006A1209"/>
    <w:rsid w:val="006A14AE"/>
    <w:rsid w:val="006A53AC"/>
    <w:rsid w:val="006A663C"/>
    <w:rsid w:val="006C6E9E"/>
    <w:rsid w:val="006D62CC"/>
    <w:rsid w:val="006E0E57"/>
    <w:rsid w:val="006E1002"/>
    <w:rsid w:val="006E2A62"/>
    <w:rsid w:val="006E322B"/>
    <w:rsid w:val="006F381E"/>
    <w:rsid w:val="006F50D0"/>
    <w:rsid w:val="006F69FC"/>
    <w:rsid w:val="00701153"/>
    <w:rsid w:val="00717C86"/>
    <w:rsid w:val="007245D3"/>
    <w:rsid w:val="007262C7"/>
    <w:rsid w:val="007271D2"/>
    <w:rsid w:val="00727946"/>
    <w:rsid w:val="00732A5E"/>
    <w:rsid w:val="0074164C"/>
    <w:rsid w:val="0074231B"/>
    <w:rsid w:val="007507F4"/>
    <w:rsid w:val="00751403"/>
    <w:rsid w:val="00754262"/>
    <w:rsid w:val="00755B66"/>
    <w:rsid w:val="007562ED"/>
    <w:rsid w:val="007614AD"/>
    <w:rsid w:val="007652C5"/>
    <w:rsid w:val="007726A6"/>
    <w:rsid w:val="00773A17"/>
    <w:rsid w:val="00773AB2"/>
    <w:rsid w:val="00775387"/>
    <w:rsid w:val="00781216"/>
    <w:rsid w:val="00782638"/>
    <w:rsid w:val="007831F6"/>
    <w:rsid w:val="007856D8"/>
    <w:rsid w:val="00787988"/>
    <w:rsid w:val="00792336"/>
    <w:rsid w:val="007964F8"/>
    <w:rsid w:val="007A2D27"/>
    <w:rsid w:val="007A4DB3"/>
    <w:rsid w:val="007A4E9D"/>
    <w:rsid w:val="007A5B39"/>
    <w:rsid w:val="007B3479"/>
    <w:rsid w:val="007C62CA"/>
    <w:rsid w:val="007D69E8"/>
    <w:rsid w:val="007D6CFD"/>
    <w:rsid w:val="007E2485"/>
    <w:rsid w:val="007E2C76"/>
    <w:rsid w:val="007E4B4D"/>
    <w:rsid w:val="007E6BFF"/>
    <w:rsid w:val="007F41A4"/>
    <w:rsid w:val="00802D66"/>
    <w:rsid w:val="00807D99"/>
    <w:rsid w:val="00830E4B"/>
    <w:rsid w:val="00865C13"/>
    <w:rsid w:val="00870C95"/>
    <w:rsid w:val="00871AE7"/>
    <w:rsid w:val="00875FAD"/>
    <w:rsid w:val="00883E37"/>
    <w:rsid w:val="00892504"/>
    <w:rsid w:val="0089416B"/>
    <w:rsid w:val="00896C04"/>
    <w:rsid w:val="008A0E50"/>
    <w:rsid w:val="008A3FCC"/>
    <w:rsid w:val="008C0766"/>
    <w:rsid w:val="008D6E5A"/>
    <w:rsid w:val="00900196"/>
    <w:rsid w:val="0090378D"/>
    <w:rsid w:val="00910822"/>
    <w:rsid w:val="0091207A"/>
    <w:rsid w:val="00916C0C"/>
    <w:rsid w:val="009252BA"/>
    <w:rsid w:val="00926010"/>
    <w:rsid w:val="009266B3"/>
    <w:rsid w:val="0093158E"/>
    <w:rsid w:val="00952109"/>
    <w:rsid w:val="00952704"/>
    <w:rsid w:val="00956503"/>
    <w:rsid w:val="00957450"/>
    <w:rsid w:val="00967FBA"/>
    <w:rsid w:val="00975B67"/>
    <w:rsid w:val="0098538E"/>
    <w:rsid w:val="009866C6"/>
    <w:rsid w:val="009868B5"/>
    <w:rsid w:val="00987858"/>
    <w:rsid w:val="00991CB9"/>
    <w:rsid w:val="009936E4"/>
    <w:rsid w:val="009B4663"/>
    <w:rsid w:val="009B47BE"/>
    <w:rsid w:val="009C025A"/>
    <w:rsid w:val="009C1BBA"/>
    <w:rsid w:val="009C45F8"/>
    <w:rsid w:val="009C7758"/>
    <w:rsid w:val="009C7E64"/>
    <w:rsid w:val="009E0119"/>
    <w:rsid w:val="009E09EC"/>
    <w:rsid w:val="009E1980"/>
    <w:rsid w:val="009E39B2"/>
    <w:rsid w:val="009F3FE6"/>
    <w:rsid w:val="009F73D0"/>
    <w:rsid w:val="00A0213A"/>
    <w:rsid w:val="00A02E63"/>
    <w:rsid w:val="00A0429F"/>
    <w:rsid w:val="00A04A8E"/>
    <w:rsid w:val="00A07E30"/>
    <w:rsid w:val="00A16386"/>
    <w:rsid w:val="00A171C3"/>
    <w:rsid w:val="00A23B5A"/>
    <w:rsid w:val="00A25F83"/>
    <w:rsid w:val="00A33CC9"/>
    <w:rsid w:val="00A3715F"/>
    <w:rsid w:val="00A4283D"/>
    <w:rsid w:val="00A45B53"/>
    <w:rsid w:val="00A6073E"/>
    <w:rsid w:val="00A6564D"/>
    <w:rsid w:val="00A70A93"/>
    <w:rsid w:val="00A72D6D"/>
    <w:rsid w:val="00A7355A"/>
    <w:rsid w:val="00A75365"/>
    <w:rsid w:val="00A75499"/>
    <w:rsid w:val="00A91817"/>
    <w:rsid w:val="00A94D15"/>
    <w:rsid w:val="00AA055B"/>
    <w:rsid w:val="00AA1237"/>
    <w:rsid w:val="00AA15C9"/>
    <w:rsid w:val="00AA2131"/>
    <w:rsid w:val="00AA2242"/>
    <w:rsid w:val="00AA3FD4"/>
    <w:rsid w:val="00AA7DB9"/>
    <w:rsid w:val="00AB0B3A"/>
    <w:rsid w:val="00AB7114"/>
    <w:rsid w:val="00AC010C"/>
    <w:rsid w:val="00AC4974"/>
    <w:rsid w:val="00AD4E17"/>
    <w:rsid w:val="00AF58C5"/>
    <w:rsid w:val="00AF611A"/>
    <w:rsid w:val="00AF6743"/>
    <w:rsid w:val="00B04613"/>
    <w:rsid w:val="00B14D7C"/>
    <w:rsid w:val="00B207FE"/>
    <w:rsid w:val="00B258F7"/>
    <w:rsid w:val="00B3263C"/>
    <w:rsid w:val="00B34450"/>
    <w:rsid w:val="00B419A2"/>
    <w:rsid w:val="00B4768D"/>
    <w:rsid w:val="00B57BEE"/>
    <w:rsid w:val="00B612C5"/>
    <w:rsid w:val="00B660A9"/>
    <w:rsid w:val="00B6737E"/>
    <w:rsid w:val="00B702DC"/>
    <w:rsid w:val="00B7566C"/>
    <w:rsid w:val="00B775DD"/>
    <w:rsid w:val="00B8279A"/>
    <w:rsid w:val="00B86748"/>
    <w:rsid w:val="00B86958"/>
    <w:rsid w:val="00B87903"/>
    <w:rsid w:val="00B955DB"/>
    <w:rsid w:val="00B9654F"/>
    <w:rsid w:val="00B973BD"/>
    <w:rsid w:val="00BA7095"/>
    <w:rsid w:val="00BA7238"/>
    <w:rsid w:val="00BB61D1"/>
    <w:rsid w:val="00BC6858"/>
    <w:rsid w:val="00BC78F2"/>
    <w:rsid w:val="00BD6C9D"/>
    <w:rsid w:val="00BD6FFC"/>
    <w:rsid w:val="00BE0DD9"/>
    <w:rsid w:val="00BE6ED3"/>
    <w:rsid w:val="00BE7ACC"/>
    <w:rsid w:val="00C020F4"/>
    <w:rsid w:val="00C02491"/>
    <w:rsid w:val="00C06DD4"/>
    <w:rsid w:val="00C13762"/>
    <w:rsid w:val="00C15544"/>
    <w:rsid w:val="00C174FA"/>
    <w:rsid w:val="00C2016D"/>
    <w:rsid w:val="00C31499"/>
    <w:rsid w:val="00C34B50"/>
    <w:rsid w:val="00C40BB0"/>
    <w:rsid w:val="00C42ADC"/>
    <w:rsid w:val="00C4327E"/>
    <w:rsid w:val="00C458E2"/>
    <w:rsid w:val="00C46139"/>
    <w:rsid w:val="00C505F3"/>
    <w:rsid w:val="00C521F6"/>
    <w:rsid w:val="00C53822"/>
    <w:rsid w:val="00C56941"/>
    <w:rsid w:val="00C60063"/>
    <w:rsid w:val="00C63A01"/>
    <w:rsid w:val="00C6583B"/>
    <w:rsid w:val="00C66D63"/>
    <w:rsid w:val="00C708F6"/>
    <w:rsid w:val="00C73E56"/>
    <w:rsid w:val="00C90E73"/>
    <w:rsid w:val="00C91F5D"/>
    <w:rsid w:val="00C958D0"/>
    <w:rsid w:val="00C972A4"/>
    <w:rsid w:val="00CA0F64"/>
    <w:rsid w:val="00CA52AE"/>
    <w:rsid w:val="00CB5370"/>
    <w:rsid w:val="00CB5B50"/>
    <w:rsid w:val="00CC6E7A"/>
    <w:rsid w:val="00CE3D9F"/>
    <w:rsid w:val="00CF0180"/>
    <w:rsid w:val="00D00AA9"/>
    <w:rsid w:val="00D02C4F"/>
    <w:rsid w:val="00D053A1"/>
    <w:rsid w:val="00D05C8A"/>
    <w:rsid w:val="00D077DA"/>
    <w:rsid w:val="00D11A19"/>
    <w:rsid w:val="00D22919"/>
    <w:rsid w:val="00D26AD7"/>
    <w:rsid w:val="00D33687"/>
    <w:rsid w:val="00D34A27"/>
    <w:rsid w:val="00D446D2"/>
    <w:rsid w:val="00D46786"/>
    <w:rsid w:val="00D54FD1"/>
    <w:rsid w:val="00D605FE"/>
    <w:rsid w:val="00D65E14"/>
    <w:rsid w:val="00D66502"/>
    <w:rsid w:val="00D66A2B"/>
    <w:rsid w:val="00D7091B"/>
    <w:rsid w:val="00D71954"/>
    <w:rsid w:val="00D72BAD"/>
    <w:rsid w:val="00D731ED"/>
    <w:rsid w:val="00D75665"/>
    <w:rsid w:val="00D77830"/>
    <w:rsid w:val="00D80823"/>
    <w:rsid w:val="00D87DB5"/>
    <w:rsid w:val="00DC18A1"/>
    <w:rsid w:val="00DD1937"/>
    <w:rsid w:val="00DD259E"/>
    <w:rsid w:val="00DE4251"/>
    <w:rsid w:val="00DE4260"/>
    <w:rsid w:val="00DF0C89"/>
    <w:rsid w:val="00DF0F9A"/>
    <w:rsid w:val="00E001BE"/>
    <w:rsid w:val="00E110C3"/>
    <w:rsid w:val="00E20512"/>
    <w:rsid w:val="00E217E2"/>
    <w:rsid w:val="00E22783"/>
    <w:rsid w:val="00E246CD"/>
    <w:rsid w:val="00E40691"/>
    <w:rsid w:val="00E42B6A"/>
    <w:rsid w:val="00E55605"/>
    <w:rsid w:val="00E563B2"/>
    <w:rsid w:val="00E766B7"/>
    <w:rsid w:val="00E82E49"/>
    <w:rsid w:val="00E94F0E"/>
    <w:rsid w:val="00EA464C"/>
    <w:rsid w:val="00EA6A73"/>
    <w:rsid w:val="00EB03D0"/>
    <w:rsid w:val="00EB5CAF"/>
    <w:rsid w:val="00EC4201"/>
    <w:rsid w:val="00EC487F"/>
    <w:rsid w:val="00ED0A08"/>
    <w:rsid w:val="00ED1E18"/>
    <w:rsid w:val="00ED6515"/>
    <w:rsid w:val="00EE1ACC"/>
    <w:rsid w:val="00EE51BF"/>
    <w:rsid w:val="00EE73BA"/>
    <w:rsid w:val="00EE7706"/>
    <w:rsid w:val="00F06C30"/>
    <w:rsid w:val="00F26452"/>
    <w:rsid w:val="00F27CD5"/>
    <w:rsid w:val="00F311C2"/>
    <w:rsid w:val="00F3181A"/>
    <w:rsid w:val="00F63FF7"/>
    <w:rsid w:val="00F702FC"/>
    <w:rsid w:val="00F70DC2"/>
    <w:rsid w:val="00F730D5"/>
    <w:rsid w:val="00F83C88"/>
    <w:rsid w:val="00F866E6"/>
    <w:rsid w:val="00F96126"/>
    <w:rsid w:val="00FA06B0"/>
    <w:rsid w:val="00FA4AE7"/>
    <w:rsid w:val="00FA5CD6"/>
    <w:rsid w:val="00FA6AB7"/>
    <w:rsid w:val="00FB6590"/>
    <w:rsid w:val="00FD0040"/>
    <w:rsid w:val="00FD4494"/>
    <w:rsid w:val="00FD5A13"/>
    <w:rsid w:val="00FE192B"/>
    <w:rsid w:val="00FE272B"/>
    <w:rsid w:val="00FE51A7"/>
    <w:rsid w:val="00FF04D7"/>
    <w:rsid w:val="00FF1BDA"/>
    <w:rsid w:val="00FF1F95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F6"/>
  </w:style>
  <w:style w:type="paragraph" w:styleId="Heading1">
    <w:name w:val="heading 1"/>
    <w:basedOn w:val="Normal"/>
    <w:next w:val="Normal"/>
    <w:link w:val="Heading1Char"/>
    <w:uiPriority w:val="9"/>
    <w:qFormat/>
    <w:rsid w:val="00291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5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0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9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1B0B"/>
  </w:style>
  <w:style w:type="character" w:styleId="Strong">
    <w:name w:val="Strong"/>
    <w:basedOn w:val="DefaultParagraphFont"/>
    <w:uiPriority w:val="22"/>
    <w:qFormat/>
    <w:rsid w:val="009B47BE"/>
    <w:rPr>
      <w:b/>
      <w:bCs/>
    </w:rPr>
  </w:style>
  <w:style w:type="character" w:styleId="Emphasis">
    <w:name w:val="Emphasis"/>
    <w:basedOn w:val="DefaultParagraphFont"/>
    <w:uiPriority w:val="20"/>
    <w:qFormat/>
    <w:rsid w:val="00390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D259E"/>
    <w:rPr>
      <w:color w:val="800080" w:themeColor="followedHyperlink"/>
      <w:u w:val="single"/>
    </w:rPr>
  </w:style>
  <w:style w:type="character" w:customStyle="1" w:styleId="sumotwilighterhighlighted">
    <w:name w:val="sumo_twilighter_highlighted"/>
    <w:basedOn w:val="DefaultParagraphFont"/>
    <w:rsid w:val="00DD259E"/>
  </w:style>
  <w:style w:type="character" w:customStyle="1" w:styleId="sumotwilightershares">
    <w:name w:val="sumo_twilighter_shares"/>
    <w:basedOn w:val="DefaultParagraphFont"/>
    <w:rsid w:val="00DD259E"/>
  </w:style>
  <w:style w:type="character" w:customStyle="1" w:styleId="datex">
    <w:name w:val="datex"/>
    <w:basedOn w:val="DefaultParagraphFont"/>
    <w:rsid w:val="00DD259E"/>
  </w:style>
  <w:style w:type="character" w:customStyle="1" w:styleId="fn">
    <w:name w:val="fn"/>
    <w:basedOn w:val="DefaultParagraphFont"/>
    <w:rsid w:val="00DD259E"/>
  </w:style>
  <w:style w:type="character" w:customStyle="1" w:styleId="share-button-link-text">
    <w:name w:val="share-button-link-text"/>
    <w:basedOn w:val="DefaultParagraphFont"/>
    <w:rsid w:val="00DD259E"/>
  </w:style>
  <w:style w:type="paragraph" w:customStyle="1" w:styleId="Normal1">
    <w:name w:val="Normal1"/>
    <w:rsid w:val="00717C86"/>
    <w:pPr>
      <w:spacing w:after="0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16"/>
  </w:style>
  <w:style w:type="paragraph" w:styleId="Footer">
    <w:name w:val="footer"/>
    <w:basedOn w:val="Normal"/>
    <w:link w:val="Foot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16"/>
  </w:style>
  <w:style w:type="table" w:styleId="TableGrid">
    <w:name w:val="Table Grid"/>
    <w:basedOn w:val="TableNormal"/>
    <w:uiPriority w:val="59"/>
    <w:rsid w:val="00E00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7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3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991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179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86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81">
                      <w:marLeft w:val="0"/>
                      <w:marRight w:val="7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COE</cp:lastModifiedBy>
  <cp:revision>152</cp:revision>
  <cp:lastPrinted>2022-08-01T06:32:00Z</cp:lastPrinted>
  <dcterms:created xsi:type="dcterms:W3CDTF">2021-07-13T10:47:00Z</dcterms:created>
  <dcterms:modified xsi:type="dcterms:W3CDTF">2022-12-13T04:47:00Z</dcterms:modified>
</cp:coreProperties>
</file>