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8E2" w:rsidRPr="00CD047B" w:rsidRDefault="008B78E2" w:rsidP="008B78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47B">
        <w:rPr>
          <w:rFonts w:ascii="Times New Roman" w:hAnsi="Times New Roman" w:cs="Times New Roman"/>
          <w:b/>
          <w:sz w:val="24"/>
          <w:szCs w:val="24"/>
        </w:rPr>
        <w:t>LIST OF JOURNALS AND MAGAZINES FOR THE YEAR 2023</w:t>
      </w:r>
    </w:p>
    <w:p w:rsidR="008B78E2" w:rsidRPr="003C163F" w:rsidRDefault="008B78E2" w:rsidP="008B78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11038" w:type="dxa"/>
        <w:jc w:val="center"/>
        <w:tblInd w:w="-192" w:type="dxa"/>
        <w:tblLayout w:type="fixed"/>
        <w:tblLook w:val="04A0" w:firstRow="1" w:lastRow="0" w:firstColumn="1" w:lastColumn="0" w:noHBand="0" w:noVBand="1"/>
      </w:tblPr>
      <w:tblGrid>
        <w:gridCol w:w="749"/>
        <w:gridCol w:w="2520"/>
        <w:gridCol w:w="2880"/>
        <w:gridCol w:w="1980"/>
        <w:gridCol w:w="2009"/>
        <w:gridCol w:w="900"/>
      </w:tblGrid>
      <w:tr w:rsidR="008B78E2" w:rsidRPr="003C163F" w:rsidTr="00A10E6A">
        <w:trPr>
          <w:jc w:val="center"/>
        </w:trPr>
        <w:tc>
          <w:tcPr>
            <w:tcW w:w="749" w:type="dxa"/>
            <w:vAlign w:val="center"/>
          </w:tcPr>
          <w:p w:rsidR="008B78E2" w:rsidRPr="004D1B3D" w:rsidRDefault="004B548C" w:rsidP="00A10E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b/>
                <w:sz w:val="20"/>
                <w:szCs w:val="20"/>
              </w:rPr>
              <w:t>SL. NO</w:t>
            </w:r>
          </w:p>
        </w:tc>
        <w:tc>
          <w:tcPr>
            <w:tcW w:w="2520" w:type="dxa"/>
            <w:vAlign w:val="center"/>
          </w:tcPr>
          <w:p w:rsidR="008B78E2" w:rsidRPr="004D1B3D" w:rsidRDefault="004B548C" w:rsidP="00A10E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b/>
                <w:sz w:val="20"/>
                <w:szCs w:val="20"/>
              </w:rPr>
              <w:t>NAME OF THE JOURNAL</w:t>
            </w:r>
          </w:p>
        </w:tc>
        <w:tc>
          <w:tcPr>
            <w:tcW w:w="2880" w:type="dxa"/>
            <w:vAlign w:val="center"/>
          </w:tcPr>
          <w:p w:rsidR="008B78E2" w:rsidRPr="004D1B3D" w:rsidRDefault="004B548C" w:rsidP="00A10E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b/>
                <w:sz w:val="20"/>
                <w:szCs w:val="20"/>
              </w:rPr>
              <w:t>ADDRESS</w:t>
            </w:r>
          </w:p>
        </w:tc>
        <w:tc>
          <w:tcPr>
            <w:tcW w:w="1980" w:type="dxa"/>
            <w:vAlign w:val="center"/>
          </w:tcPr>
          <w:p w:rsidR="008B78E2" w:rsidRPr="004D1B3D" w:rsidRDefault="004B548C" w:rsidP="00A10E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DD </w:t>
            </w:r>
          </w:p>
          <w:p w:rsidR="008B78E2" w:rsidRPr="004D1B3D" w:rsidRDefault="004B548C" w:rsidP="00A10E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b/>
                <w:sz w:val="20"/>
                <w:szCs w:val="20"/>
              </w:rPr>
              <w:t>IN FAVOUR OF</w:t>
            </w:r>
          </w:p>
        </w:tc>
        <w:tc>
          <w:tcPr>
            <w:tcW w:w="2009" w:type="dxa"/>
            <w:vAlign w:val="center"/>
          </w:tcPr>
          <w:p w:rsidR="008B78E2" w:rsidRPr="004D1B3D" w:rsidRDefault="004B548C" w:rsidP="00A10E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b/>
                <w:sz w:val="20"/>
                <w:szCs w:val="20"/>
              </w:rPr>
              <w:t>PAYABLE AT</w:t>
            </w:r>
          </w:p>
        </w:tc>
        <w:tc>
          <w:tcPr>
            <w:tcW w:w="900" w:type="dxa"/>
            <w:vAlign w:val="center"/>
          </w:tcPr>
          <w:p w:rsidR="008B78E2" w:rsidRPr="004D1B3D" w:rsidRDefault="004B548C" w:rsidP="00A10E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b/>
                <w:sz w:val="20"/>
                <w:szCs w:val="20"/>
              </w:rPr>
              <w:t>PRICE</w:t>
            </w:r>
          </w:p>
        </w:tc>
      </w:tr>
      <w:tr w:rsidR="008B78E2" w:rsidRPr="004D1B3D" w:rsidTr="00A10E6A">
        <w:trPr>
          <w:trHeight w:val="1880"/>
          <w:jc w:val="center"/>
        </w:trPr>
        <w:tc>
          <w:tcPr>
            <w:tcW w:w="749" w:type="dxa"/>
            <w:vAlign w:val="center"/>
          </w:tcPr>
          <w:p w:rsidR="008B78E2" w:rsidRPr="00A67138" w:rsidRDefault="008B78E2" w:rsidP="008B78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B78E2" w:rsidRPr="004D1B3D" w:rsidRDefault="004B548C" w:rsidP="004B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International Journal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f Education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nd Information Studies</w:t>
            </w:r>
          </w:p>
        </w:tc>
        <w:tc>
          <w:tcPr>
            <w:tcW w:w="2880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The Director, (Publication Department), Research India Publications, B-2/84, Ground Floor, Rohini Sec-16, Delhi-110089</w:t>
            </w:r>
          </w:p>
        </w:tc>
        <w:tc>
          <w:tcPr>
            <w:tcW w:w="1980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“Research India Publications”</w:t>
            </w:r>
          </w:p>
        </w:tc>
        <w:tc>
          <w:tcPr>
            <w:tcW w:w="2009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New Delhi</w:t>
            </w:r>
          </w:p>
        </w:tc>
        <w:tc>
          <w:tcPr>
            <w:tcW w:w="900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8B78E2" w:rsidRPr="004D1B3D" w:rsidTr="00A10E6A">
        <w:trPr>
          <w:trHeight w:val="1430"/>
          <w:jc w:val="center"/>
        </w:trPr>
        <w:tc>
          <w:tcPr>
            <w:tcW w:w="749" w:type="dxa"/>
            <w:vAlign w:val="center"/>
          </w:tcPr>
          <w:p w:rsidR="008B78E2" w:rsidRPr="00A67138" w:rsidRDefault="008B78E2" w:rsidP="008B78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B78E2" w:rsidRPr="004D1B3D" w:rsidRDefault="004B548C" w:rsidP="004B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International Journal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f Psychology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nd Counselling</w:t>
            </w:r>
          </w:p>
        </w:tc>
        <w:tc>
          <w:tcPr>
            <w:tcW w:w="2880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The Director, Research India Publications, </w:t>
            </w:r>
          </w:p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B-2/84, Ground Floor, Rohini </w:t>
            </w:r>
          </w:p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Sec-16, Delhi-110089</w:t>
            </w:r>
          </w:p>
        </w:tc>
        <w:tc>
          <w:tcPr>
            <w:tcW w:w="1980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“Research India Publications”</w:t>
            </w:r>
          </w:p>
        </w:tc>
        <w:tc>
          <w:tcPr>
            <w:tcW w:w="2009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New Delhi</w:t>
            </w:r>
          </w:p>
        </w:tc>
        <w:tc>
          <w:tcPr>
            <w:tcW w:w="900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8B78E2" w:rsidRPr="004D1B3D" w:rsidTr="00A10E6A">
        <w:trPr>
          <w:trHeight w:val="1790"/>
          <w:jc w:val="center"/>
        </w:trPr>
        <w:tc>
          <w:tcPr>
            <w:tcW w:w="749" w:type="dxa"/>
            <w:vAlign w:val="center"/>
          </w:tcPr>
          <w:p w:rsidR="008B78E2" w:rsidRPr="00A67138" w:rsidRDefault="008B78E2" w:rsidP="008B78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B78E2" w:rsidRPr="004D1B3D" w:rsidRDefault="004B548C" w:rsidP="004B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Resonance- Journal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f Science Education</w:t>
            </w:r>
          </w:p>
        </w:tc>
        <w:tc>
          <w:tcPr>
            <w:tcW w:w="2880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The Circulation Department,, Indian Academy Of Sciences, C.V.Raman Avenue,Sadashivnagar, Post Box No-8005, Bangalore-560080</w:t>
            </w:r>
          </w:p>
        </w:tc>
        <w:tc>
          <w:tcPr>
            <w:tcW w:w="1980" w:type="dxa"/>
            <w:vAlign w:val="center"/>
          </w:tcPr>
          <w:p w:rsidR="008B78E2" w:rsidRPr="004D1B3D" w:rsidRDefault="004B548C" w:rsidP="004B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“Indian Academy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f Sciences,Bangalore</w:t>
            </w:r>
          </w:p>
        </w:tc>
        <w:tc>
          <w:tcPr>
            <w:tcW w:w="2009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Bangalore</w:t>
            </w:r>
          </w:p>
        </w:tc>
        <w:tc>
          <w:tcPr>
            <w:tcW w:w="900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8B78E2" w:rsidRPr="004D1B3D" w:rsidTr="00A10E6A">
        <w:trPr>
          <w:trHeight w:val="1340"/>
          <w:jc w:val="center"/>
        </w:trPr>
        <w:tc>
          <w:tcPr>
            <w:tcW w:w="749" w:type="dxa"/>
            <w:vAlign w:val="center"/>
          </w:tcPr>
          <w:p w:rsidR="008B78E2" w:rsidRPr="00A67138" w:rsidRDefault="008B78E2" w:rsidP="008B78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B78E2" w:rsidRPr="004D1B3D" w:rsidRDefault="004B548C" w:rsidP="004B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Journal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f Community Guidance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nd Research</w:t>
            </w:r>
          </w:p>
        </w:tc>
        <w:tc>
          <w:tcPr>
            <w:tcW w:w="2880" w:type="dxa"/>
            <w:vAlign w:val="center"/>
          </w:tcPr>
          <w:p w:rsidR="008B78E2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Neelkamal Publications Pvt Ltd, Sultanbazar,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Koti,</w:t>
            </w:r>
          </w:p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Hyderabad- 500 095</w:t>
            </w:r>
          </w:p>
        </w:tc>
        <w:tc>
          <w:tcPr>
            <w:tcW w:w="1980" w:type="dxa"/>
            <w:vAlign w:val="center"/>
          </w:tcPr>
          <w:p w:rsidR="008B78E2" w:rsidRPr="004D1B3D" w:rsidRDefault="004B548C" w:rsidP="004B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“Journal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f Community Guidance And Research”</w:t>
            </w:r>
          </w:p>
        </w:tc>
        <w:tc>
          <w:tcPr>
            <w:tcW w:w="2009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Hyderabad</w:t>
            </w:r>
          </w:p>
        </w:tc>
        <w:tc>
          <w:tcPr>
            <w:tcW w:w="900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8B78E2" w:rsidRPr="004D1B3D" w:rsidTr="00A10E6A">
        <w:trPr>
          <w:trHeight w:val="1070"/>
          <w:jc w:val="center"/>
        </w:trPr>
        <w:tc>
          <w:tcPr>
            <w:tcW w:w="749" w:type="dxa"/>
            <w:vAlign w:val="center"/>
          </w:tcPr>
          <w:p w:rsidR="008B78E2" w:rsidRPr="00A67138" w:rsidRDefault="008B78E2" w:rsidP="008B78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Edutracks</w:t>
            </w:r>
          </w:p>
        </w:tc>
        <w:tc>
          <w:tcPr>
            <w:tcW w:w="2880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Neelkamal Publications Pvt Ltd, Koti,Hyderabad- </w:t>
            </w:r>
          </w:p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500 095</w:t>
            </w:r>
          </w:p>
        </w:tc>
        <w:tc>
          <w:tcPr>
            <w:tcW w:w="1980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“ Neelkamal Publication (P) Ltd”</w:t>
            </w:r>
          </w:p>
        </w:tc>
        <w:tc>
          <w:tcPr>
            <w:tcW w:w="2009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Hyderabad</w:t>
            </w:r>
          </w:p>
        </w:tc>
        <w:tc>
          <w:tcPr>
            <w:tcW w:w="900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8B78E2" w:rsidRPr="004D1B3D" w:rsidTr="00A10E6A">
        <w:trPr>
          <w:trHeight w:val="2033"/>
          <w:jc w:val="center"/>
        </w:trPr>
        <w:tc>
          <w:tcPr>
            <w:tcW w:w="749" w:type="dxa"/>
            <w:vAlign w:val="center"/>
          </w:tcPr>
          <w:p w:rsidR="008B78E2" w:rsidRPr="00A67138" w:rsidRDefault="008B78E2" w:rsidP="008B78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University News</w:t>
            </w:r>
          </w:p>
        </w:tc>
        <w:tc>
          <w:tcPr>
            <w:tcW w:w="2880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Publication And Sales Division, The University News,A.I.U.House,16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Comrade, Indrajith Gupta Marg(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Kolta Marg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, Newdelhi-110002</w:t>
            </w:r>
          </w:p>
        </w:tc>
        <w:tc>
          <w:tcPr>
            <w:tcW w:w="1980" w:type="dxa"/>
            <w:vAlign w:val="center"/>
          </w:tcPr>
          <w:p w:rsidR="008B78E2" w:rsidRPr="004D1B3D" w:rsidRDefault="004B548C" w:rsidP="004B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“Association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f Indian Universities, Newdelhi”</w:t>
            </w:r>
          </w:p>
        </w:tc>
        <w:tc>
          <w:tcPr>
            <w:tcW w:w="2009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New Delhi</w:t>
            </w:r>
          </w:p>
        </w:tc>
        <w:tc>
          <w:tcPr>
            <w:tcW w:w="900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</w:tr>
      <w:tr w:rsidR="008B78E2" w:rsidRPr="004D1B3D" w:rsidTr="00A10E6A">
        <w:trPr>
          <w:trHeight w:val="1178"/>
          <w:jc w:val="center"/>
        </w:trPr>
        <w:tc>
          <w:tcPr>
            <w:tcW w:w="749" w:type="dxa"/>
            <w:vAlign w:val="center"/>
          </w:tcPr>
          <w:p w:rsidR="008B78E2" w:rsidRPr="00A67138" w:rsidRDefault="008B78E2" w:rsidP="008B78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Kissan World</w:t>
            </w:r>
          </w:p>
        </w:tc>
        <w:tc>
          <w:tcPr>
            <w:tcW w:w="2880" w:type="dxa"/>
            <w:vAlign w:val="center"/>
          </w:tcPr>
          <w:p w:rsidR="008B78E2" w:rsidRPr="004D1B3D" w:rsidRDefault="004B548C" w:rsidP="004B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Kumaraguru Institute of Agriculture,Sathy-Athani-Bhavani Main Road,Nachimuthupuram,Anthiyur-Tk,Erode District,638315.</w:t>
            </w:r>
          </w:p>
        </w:tc>
        <w:tc>
          <w:tcPr>
            <w:tcW w:w="1980" w:type="dxa"/>
            <w:vAlign w:val="center"/>
          </w:tcPr>
          <w:p w:rsidR="008B78E2" w:rsidRPr="004D1B3D" w:rsidRDefault="004B548C" w:rsidP="004B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Kumaraguru Institute of Agri-Kisan World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009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Erode</w:t>
            </w:r>
          </w:p>
        </w:tc>
        <w:tc>
          <w:tcPr>
            <w:tcW w:w="900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8B78E2" w:rsidRPr="004D1B3D" w:rsidTr="00A10E6A">
        <w:trPr>
          <w:trHeight w:val="1970"/>
          <w:jc w:val="center"/>
        </w:trPr>
        <w:tc>
          <w:tcPr>
            <w:tcW w:w="749" w:type="dxa"/>
            <w:vAlign w:val="center"/>
          </w:tcPr>
          <w:p w:rsidR="008B78E2" w:rsidRPr="00A67138" w:rsidRDefault="008B78E2" w:rsidP="008B78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B78E2" w:rsidRPr="004D1B3D" w:rsidRDefault="004B548C" w:rsidP="00CD0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Journal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f Educational Research </w:t>
            </w:r>
            <w:r w:rsidR="00CD047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nd Extention</w:t>
            </w:r>
          </w:p>
        </w:tc>
        <w:tc>
          <w:tcPr>
            <w:tcW w:w="2880" w:type="dxa"/>
            <w:vAlign w:val="center"/>
          </w:tcPr>
          <w:p w:rsidR="008B78E2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The Chief Editor, Journal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f Educational Research </w:t>
            </w:r>
            <w:r w:rsidR="00CD047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nd Extention, Sri Ramakrishna Mission Vidyalaya College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f Education,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Srkv Post,</w:t>
            </w:r>
          </w:p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Coimbatore-641020</w:t>
            </w:r>
          </w:p>
        </w:tc>
        <w:tc>
          <w:tcPr>
            <w:tcW w:w="1980" w:type="dxa"/>
            <w:vAlign w:val="center"/>
          </w:tcPr>
          <w:p w:rsidR="008B78E2" w:rsidRPr="004D1B3D" w:rsidRDefault="004B548C" w:rsidP="004B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, Journal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f Educational Research And Extention, </w:t>
            </w:r>
          </w:p>
        </w:tc>
        <w:tc>
          <w:tcPr>
            <w:tcW w:w="2009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Sree Ramakrishna Vidyalaya Branch, Coimbatore</w:t>
            </w:r>
          </w:p>
        </w:tc>
        <w:tc>
          <w:tcPr>
            <w:tcW w:w="900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8B78E2" w:rsidRPr="004D1B3D" w:rsidTr="00A10E6A">
        <w:trPr>
          <w:trHeight w:val="1772"/>
          <w:jc w:val="center"/>
        </w:trPr>
        <w:tc>
          <w:tcPr>
            <w:tcW w:w="749" w:type="dxa"/>
            <w:vAlign w:val="center"/>
          </w:tcPr>
          <w:p w:rsidR="008B78E2" w:rsidRPr="00A67138" w:rsidRDefault="008B78E2" w:rsidP="008B78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B78E2" w:rsidRPr="004D1B3D" w:rsidRDefault="004B548C" w:rsidP="004B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The IUP Journal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f Soft Skills</w:t>
            </w:r>
          </w:p>
        </w:tc>
        <w:tc>
          <w:tcPr>
            <w:tcW w:w="2880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The Executive, Subscriptions,IUP Publications,  52, Nagarjuna Hills, Panjagutta, Hyderabad-5000 82</w:t>
            </w:r>
          </w:p>
        </w:tc>
        <w:tc>
          <w:tcPr>
            <w:tcW w:w="1980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“ICFAI  A/C IUP”</w:t>
            </w:r>
          </w:p>
        </w:tc>
        <w:tc>
          <w:tcPr>
            <w:tcW w:w="2009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Hyderabad</w:t>
            </w:r>
          </w:p>
        </w:tc>
        <w:tc>
          <w:tcPr>
            <w:tcW w:w="900" w:type="dxa"/>
            <w:vAlign w:val="center"/>
          </w:tcPr>
          <w:p w:rsidR="008B78E2" w:rsidRPr="004D1B3D" w:rsidRDefault="004B548C" w:rsidP="00225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 </w:t>
            </w:r>
          </w:p>
        </w:tc>
      </w:tr>
      <w:tr w:rsidR="008B78E2" w:rsidRPr="004D1B3D" w:rsidTr="00A10E6A">
        <w:trPr>
          <w:trHeight w:val="1772"/>
          <w:jc w:val="center"/>
        </w:trPr>
        <w:tc>
          <w:tcPr>
            <w:tcW w:w="749" w:type="dxa"/>
            <w:vAlign w:val="center"/>
          </w:tcPr>
          <w:p w:rsidR="008B78E2" w:rsidRPr="00A67138" w:rsidRDefault="008B78E2" w:rsidP="008B78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Kurukshetra</w:t>
            </w:r>
          </w:p>
        </w:tc>
        <w:tc>
          <w:tcPr>
            <w:tcW w:w="2880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Journals Unit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, Publication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 Division,  Room No.779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Soochna Bhaw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an,C</w:t>
            </w:r>
            <w:r w:rsidR="00BD4F9E" w:rsidRPr="004D1B3D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 Complex, Lodhi Road, Newdelhi-110003</w:t>
            </w:r>
            <w:r w:rsidR="00BD4F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0" w:type="dxa"/>
            <w:vAlign w:val="center"/>
          </w:tcPr>
          <w:p w:rsidR="008B78E2" w:rsidRPr="004D1B3D" w:rsidRDefault="004B548C" w:rsidP="004B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Additional Director General, Publications 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Division, Ministry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f Information &amp; Broadcasting</w:t>
            </w:r>
          </w:p>
        </w:tc>
        <w:tc>
          <w:tcPr>
            <w:tcW w:w="2009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Newdelhi</w:t>
            </w:r>
          </w:p>
        </w:tc>
        <w:tc>
          <w:tcPr>
            <w:tcW w:w="900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</w:tr>
      <w:tr w:rsidR="008B78E2" w:rsidRPr="004D1B3D" w:rsidTr="00A10E6A">
        <w:trPr>
          <w:trHeight w:val="1772"/>
          <w:jc w:val="center"/>
        </w:trPr>
        <w:tc>
          <w:tcPr>
            <w:tcW w:w="749" w:type="dxa"/>
            <w:vAlign w:val="center"/>
          </w:tcPr>
          <w:p w:rsidR="008B78E2" w:rsidRPr="00A67138" w:rsidRDefault="008B78E2" w:rsidP="008B78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Yojana</w:t>
            </w:r>
          </w:p>
        </w:tc>
        <w:tc>
          <w:tcPr>
            <w:tcW w:w="2880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Journals Unit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, Publication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 Division,  Room No.779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Soochna Bhaw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an,C</w:t>
            </w:r>
            <w:r w:rsidR="00BD4F9E" w:rsidRPr="004D1B3D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 Complex, Lodhi Road, Newdelhi-110003</w:t>
            </w:r>
          </w:p>
        </w:tc>
        <w:tc>
          <w:tcPr>
            <w:tcW w:w="1980" w:type="dxa"/>
            <w:vAlign w:val="center"/>
          </w:tcPr>
          <w:p w:rsidR="008B78E2" w:rsidRPr="004D1B3D" w:rsidRDefault="004B548C" w:rsidP="004B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Additional Director General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, Publication Division, Ministry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f Information &amp; Broadcasting</w:t>
            </w:r>
          </w:p>
        </w:tc>
        <w:tc>
          <w:tcPr>
            <w:tcW w:w="2009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Newdelhi</w:t>
            </w:r>
          </w:p>
        </w:tc>
        <w:tc>
          <w:tcPr>
            <w:tcW w:w="900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</w:tr>
      <w:tr w:rsidR="008B78E2" w:rsidRPr="004D1B3D" w:rsidTr="00A10E6A">
        <w:trPr>
          <w:trHeight w:val="1772"/>
          <w:jc w:val="center"/>
        </w:trPr>
        <w:tc>
          <w:tcPr>
            <w:tcW w:w="749" w:type="dxa"/>
            <w:vAlign w:val="center"/>
          </w:tcPr>
          <w:p w:rsidR="008B78E2" w:rsidRPr="00A67138" w:rsidRDefault="008B78E2" w:rsidP="008B78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B78E2" w:rsidRPr="004D1B3D" w:rsidRDefault="004B548C" w:rsidP="004B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The IUP Journal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f English Studies</w:t>
            </w:r>
          </w:p>
        </w:tc>
        <w:tc>
          <w:tcPr>
            <w:tcW w:w="2880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The Executive, Subscriptions, I</w:t>
            </w:r>
            <w:r w:rsidR="00BD4F9E" w:rsidRPr="004D1B3D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 Publications,  52, Nagarjuna Hills, Panjagutta, Hyderabad-5000 82</w:t>
            </w:r>
          </w:p>
          <w:p w:rsidR="008B78E2" w:rsidRPr="004D1B3D" w:rsidRDefault="008B78E2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8E2" w:rsidRPr="004D1B3D" w:rsidRDefault="008B78E2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“ICFAI  A/C IUP”</w:t>
            </w:r>
          </w:p>
        </w:tc>
        <w:tc>
          <w:tcPr>
            <w:tcW w:w="2009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Hyderabad</w:t>
            </w:r>
          </w:p>
        </w:tc>
        <w:tc>
          <w:tcPr>
            <w:tcW w:w="900" w:type="dxa"/>
            <w:vAlign w:val="center"/>
          </w:tcPr>
          <w:p w:rsidR="008B78E2" w:rsidRPr="004D1B3D" w:rsidRDefault="004B548C" w:rsidP="00225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8B78E2" w:rsidRPr="004D1B3D" w:rsidTr="00A10E6A">
        <w:trPr>
          <w:trHeight w:val="1772"/>
          <w:jc w:val="center"/>
        </w:trPr>
        <w:tc>
          <w:tcPr>
            <w:tcW w:w="749" w:type="dxa"/>
            <w:vAlign w:val="center"/>
          </w:tcPr>
          <w:p w:rsidR="008B78E2" w:rsidRPr="00A67138" w:rsidRDefault="008B78E2" w:rsidP="008B78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B78E2" w:rsidRPr="004D1B3D" w:rsidRDefault="004B548C" w:rsidP="004B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Journal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he Indian Academy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f Applied Psychology</w:t>
            </w:r>
          </w:p>
        </w:tc>
        <w:tc>
          <w:tcPr>
            <w:tcW w:w="2880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The Circulation Manager, Jiaap,No.17, 14 </w:t>
            </w:r>
            <w:r w:rsidR="00BD4F9E" w:rsidRPr="004D1B3D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h Street, Krishna Nagar, Puducherry-605 008</w:t>
            </w:r>
          </w:p>
        </w:tc>
        <w:tc>
          <w:tcPr>
            <w:tcW w:w="1980" w:type="dxa"/>
            <w:vAlign w:val="center"/>
          </w:tcPr>
          <w:p w:rsidR="008B78E2" w:rsidRPr="004D1B3D" w:rsidRDefault="004B548C" w:rsidP="004B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Journal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he Indian Academy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f Applied Psychology</w:t>
            </w:r>
          </w:p>
        </w:tc>
        <w:tc>
          <w:tcPr>
            <w:tcW w:w="2009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Pondi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cherry</w:t>
            </w:r>
          </w:p>
        </w:tc>
        <w:tc>
          <w:tcPr>
            <w:tcW w:w="900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8B78E2" w:rsidRPr="004D1B3D" w:rsidTr="00A10E6A">
        <w:trPr>
          <w:trHeight w:val="1772"/>
          <w:jc w:val="center"/>
        </w:trPr>
        <w:tc>
          <w:tcPr>
            <w:tcW w:w="749" w:type="dxa"/>
            <w:vAlign w:val="center"/>
          </w:tcPr>
          <w:p w:rsidR="008B78E2" w:rsidRPr="00A67138" w:rsidRDefault="008B78E2" w:rsidP="008B78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B78E2" w:rsidRPr="004D1B3D" w:rsidRDefault="004B548C" w:rsidP="004B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Research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nd Reflections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n Education</w:t>
            </w:r>
          </w:p>
        </w:tc>
        <w:tc>
          <w:tcPr>
            <w:tcW w:w="2880" w:type="dxa"/>
            <w:vAlign w:val="center"/>
          </w:tcPr>
          <w:p w:rsidR="008B78E2" w:rsidRPr="004D1B3D" w:rsidRDefault="004B548C" w:rsidP="004B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The Manager, Research And Reflection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n Education, St.Xaviers College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f Education, Palayamkottai-627002</w:t>
            </w:r>
          </w:p>
        </w:tc>
        <w:tc>
          <w:tcPr>
            <w:tcW w:w="1980" w:type="dxa"/>
            <w:vAlign w:val="center"/>
          </w:tcPr>
          <w:p w:rsidR="008B78E2" w:rsidRPr="004D1B3D" w:rsidRDefault="004B548C" w:rsidP="004B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 Research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nd Reflection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n Education</w:t>
            </w:r>
          </w:p>
        </w:tc>
        <w:tc>
          <w:tcPr>
            <w:tcW w:w="2009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Palayamkottai</w:t>
            </w:r>
          </w:p>
        </w:tc>
        <w:tc>
          <w:tcPr>
            <w:tcW w:w="900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8B78E2" w:rsidRPr="004D1B3D" w:rsidTr="00A10E6A">
        <w:trPr>
          <w:trHeight w:val="1772"/>
          <w:jc w:val="center"/>
        </w:trPr>
        <w:tc>
          <w:tcPr>
            <w:tcW w:w="749" w:type="dxa"/>
            <w:vAlign w:val="center"/>
          </w:tcPr>
          <w:p w:rsidR="008B78E2" w:rsidRPr="00A67138" w:rsidRDefault="008B78E2" w:rsidP="008B78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B78E2" w:rsidRPr="004D1B3D" w:rsidRDefault="008B78E2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8E2" w:rsidRPr="004D1B3D" w:rsidRDefault="008B78E2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8E2" w:rsidRPr="004D1B3D" w:rsidRDefault="008B78E2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Sri Sarada Journal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f Frontiers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f Knowledge</w:t>
            </w:r>
          </w:p>
          <w:p w:rsidR="008B78E2" w:rsidRPr="004D1B3D" w:rsidRDefault="008B78E2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8E2" w:rsidRPr="004D1B3D" w:rsidRDefault="008B78E2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8E2" w:rsidRPr="004D1B3D" w:rsidRDefault="008B78E2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8E2" w:rsidRPr="004D1B3D" w:rsidRDefault="008B78E2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8E2" w:rsidRPr="004D1B3D" w:rsidRDefault="008B78E2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8B78E2" w:rsidRPr="004D1B3D" w:rsidRDefault="004B548C" w:rsidP="004B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The Chief, Editor, Sri Sarada Journal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f Frontiers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f Knowledge, Sri Sarada College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f Education, Salem- 636016</w:t>
            </w:r>
          </w:p>
        </w:tc>
        <w:tc>
          <w:tcPr>
            <w:tcW w:w="1980" w:type="dxa"/>
            <w:vAlign w:val="center"/>
          </w:tcPr>
          <w:p w:rsidR="008B78E2" w:rsidRPr="004D1B3D" w:rsidRDefault="004B548C" w:rsidP="004B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The Chief, Editor, Sri Sarada Journal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f Frontiers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f Knowledge, Sri Sarada College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f Education</w:t>
            </w:r>
          </w:p>
        </w:tc>
        <w:tc>
          <w:tcPr>
            <w:tcW w:w="2009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Salem</w:t>
            </w:r>
          </w:p>
        </w:tc>
        <w:tc>
          <w:tcPr>
            <w:tcW w:w="900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8B78E2" w:rsidRPr="004D1B3D" w:rsidTr="00A10E6A">
        <w:trPr>
          <w:trHeight w:val="1772"/>
          <w:jc w:val="center"/>
        </w:trPr>
        <w:tc>
          <w:tcPr>
            <w:tcW w:w="749" w:type="dxa"/>
            <w:vAlign w:val="center"/>
          </w:tcPr>
          <w:p w:rsidR="008B78E2" w:rsidRPr="00A67138" w:rsidRDefault="008B78E2" w:rsidP="008B78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B78E2" w:rsidRPr="004D1B3D" w:rsidRDefault="008B78E2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8E2" w:rsidRPr="004D1B3D" w:rsidRDefault="008B78E2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8E2" w:rsidRPr="004D1B3D" w:rsidRDefault="008B78E2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8E2" w:rsidRPr="004D1B3D" w:rsidRDefault="008B78E2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Educational Extracts</w:t>
            </w:r>
          </w:p>
          <w:p w:rsidR="008B78E2" w:rsidRPr="004D1B3D" w:rsidRDefault="008B78E2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8E2" w:rsidRPr="004D1B3D" w:rsidRDefault="008B78E2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8B78E2" w:rsidRPr="004D1B3D" w:rsidRDefault="004B548C" w:rsidP="004B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The Chief Editor, St.Thomas College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f Teacher Education, Pala P.O, Kottayam, Kerala-686575</w:t>
            </w:r>
          </w:p>
        </w:tc>
        <w:tc>
          <w:tcPr>
            <w:tcW w:w="1980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The Chief Editor, Educational Extracts</w:t>
            </w:r>
          </w:p>
        </w:tc>
        <w:tc>
          <w:tcPr>
            <w:tcW w:w="2009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Pala</w:t>
            </w:r>
          </w:p>
        </w:tc>
        <w:tc>
          <w:tcPr>
            <w:tcW w:w="900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8B78E2" w:rsidRPr="004D1B3D" w:rsidTr="00A10E6A">
        <w:trPr>
          <w:trHeight w:val="1772"/>
          <w:jc w:val="center"/>
        </w:trPr>
        <w:tc>
          <w:tcPr>
            <w:tcW w:w="749" w:type="dxa"/>
            <w:vAlign w:val="center"/>
          </w:tcPr>
          <w:p w:rsidR="008B78E2" w:rsidRPr="00A67138" w:rsidRDefault="008B78E2" w:rsidP="008B78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B78E2" w:rsidRPr="003C163F" w:rsidRDefault="008B78E2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8E2" w:rsidRPr="003C163F" w:rsidRDefault="008B78E2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8E2" w:rsidRPr="003C163F" w:rsidRDefault="008B78E2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8E2" w:rsidRPr="003C163F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 xml:space="preserve">The Journal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f English Language Teaching</w:t>
            </w:r>
          </w:p>
          <w:p w:rsidR="008B78E2" w:rsidRPr="003C163F" w:rsidRDefault="008B78E2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8E2" w:rsidRPr="003C163F" w:rsidRDefault="008B78E2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8E2" w:rsidRPr="003C163F" w:rsidRDefault="008B78E2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8E2" w:rsidRPr="003C163F" w:rsidRDefault="008B78E2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8B78E2" w:rsidRPr="003C163F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The Secretary, English Language Teachers Association, D-54, Anandam Apartments, Sidco Nagr Main Road, Villivakkam, Chennai-49</w:t>
            </w:r>
          </w:p>
        </w:tc>
        <w:tc>
          <w:tcPr>
            <w:tcW w:w="1980" w:type="dxa"/>
            <w:vAlign w:val="center"/>
          </w:tcPr>
          <w:p w:rsidR="008B78E2" w:rsidRPr="003C163F" w:rsidRDefault="004B548C" w:rsidP="00BD4F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English Language Teachers Association </w:t>
            </w:r>
            <w:r w:rsidR="00BD4F9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 India</w:t>
            </w:r>
          </w:p>
        </w:tc>
        <w:tc>
          <w:tcPr>
            <w:tcW w:w="2009" w:type="dxa"/>
            <w:vAlign w:val="center"/>
          </w:tcPr>
          <w:p w:rsidR="008B78E2" w:rsidRPr="003C163F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Chennai</w:t>
            </w:r>
          </w:p>
        </w:tc>
        <w:tc>
          <w:tcPr>
            <w:tcW w:w="900" w:type="dxa"/>
            <w:vAlign w:val="center"/>
          </w:tcPr>
          <w:p w:rsidR="008B78E2" w:rsidRPr="003C163F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8B78E2" w:rsidRPr="004D1B3D" w:rsidTr="00A10E6A">
        <w:trPr>
          <w:trHeight w:val="1772"/>
          <w:jc w:val="center"/>
        </w:trPr>
        <w:tc>
          <w:tcPr>
            <w:tcW w:w="749" w:type="dxa"/>
            <w:vAlign w:val="center"/>
          </w:tcPr>
          <w:p w:rsidR="008B78E2" w:rsidRPr="00A67138" w:rsidRDefault="008B78E2" w:rsidP="008B78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B78E2" w:rsidRPr="004D1B3D" w:rsidRDefault="004B548C" w:rsidP="004B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Journal of Educational Technology(</w:t>
            </w:r>
            <w:r w:rsidR="00BD4F9E">
              <w:rPr>
                <w:rFonts w:ascii="Times New Roman" w:hAnsi="Times New Roman" w:cs="Times New Roman"/>
                <w:sz w:val="20"/>
                <w:szCs w:val="20"/>
              </w:rPr>
              <w:t>JET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I-Manager Publications,3/343,Hill View,Town Railway,Nagercoil-629001</w:t>
            </w:r>
          </w:p>
        </w:tc>
        <w:tc>
          <w:tcPr>
            <w:tcW w:w="1980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“I-Manager Publications”</w:t>
            </w:r>
          </w:p>
        </w:tc>
        <w:tc>
          <w:tcPr>
            <w:tcW w:w="2009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Nagercoil</w:t>
            </w:r>
          </w:p>
        </w:tc>
        <w:tc>
          <w:tcPr>
            <w:tcW w:w="900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3150</w:t>
            </w:r>
          </w:p>
        </w:tc>
      </w:tr>
      <w:tr w:rsidR="008B78E2" w:rsidRPr="004D1B3D" w:rsidTr="00A10E6A">
        <w:trPr>
          <w:trHeight w:val="1772"/>
          <w:jc w:val="center"/>
        </w:trPr>
        <w:tc>
          <w:tcPr>
            <w:tcW w:w="749" w:type="dxa"/>
            <w:vAlign w:val="center"/>
          </w:tcPr>
          <w:p w:rsidR="008B78E2" w:rsidRPr="00A67138" w:rsidRDefault="008B78E2" w:rsidP="008B78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B78E2" w:rsidRPr="004D1B3D" w:rsidRDefault="004B548C" w:rsidP="004B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Journal on Educational Psychology(J</w:t>
            </w:r>
            <w:r w:rsidR="00BD4F9E">
              <w:rPr>
                <w:rFonts w:ascii="Times New Roman" w:hAnsi="Times New Roman" w:cs="Times New Roman"/>
                <w:sz w:val="20"/>
                <w:szCs w:val="20"/>
              </w:rPr>
              <w:t>PSY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I-Manager Publications,3/343,Hill View,Town Railway,Nagercoil-629001</w:t>
            </w:r>
          </w:p>
        </w:tc>
        <w:tc>
          <w:tcPr>
            <w:tcW w:w="1980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“I-Manager Publications”</w:t>
            </w:r>
          </w:p>
        </w:tc>
        <w:tc>
          <w:tcPr>
            <w:tcW w:w="2009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Nagercoil</w:t>
            </w:r>
          </w:p>
        </w:tc>
        <w:tc>
          <w:tcPr>
            <w:tcW w:w="900" w:type="dxa"/>
            <w:vAlign w:val="center"/>
          </w:tcPr>
          <w:p w:rsidR="008B78E2" w:rsidRPr="004D1B3D" w:rsidRDefault="004B548C" w:rsidP="00A10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3150</w:t>
            </w:r>
          </w:p>
        </w:tc>
      </w:tr>
      <w:tr w:rsidR="00AF5663" w:rsidRPr="004D1B3D" w:rsidTr="009E2EDE">
        <w:trPr>
          <w:trHeight w:val="1772"/>
          <w:jc w:val="center"/>
        </w:trPr>
        <w:tc>
          <w:tcPr>
            <w:tcW w:w="749" w:type="dxa"/>
            <w:vAlign w:val="center"/>
          </w:tcPr>
          <w:p w:rsidR="00AF5663" w:rsidRPr="00AF5663" w:rsidRDefault="004B548C" w:rsidP="00AF5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20.</w:t>
            </w:r>
          </w:p>
        </w:tc>
        <w:tc>
          <w:tcPr>
            <w:tcW w:w="2520" w:type="dxa"/>
            <w:vAlign w:val="center"/>
          </w:tcPr>
          <w:p w:rsidR="00AF5663" w:rsidRPr="004D1B3D" w:rsidRDefault="004B548C" w:rsidP="009E2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Contemporary Education Dialogue</w:t>
            </w:r>
          </w:p>
        </w:tc>
        <w:tc>
          <w:tcPr>
            <w:tcW w:w="2880" w:type="dxa"/>
            <w:vAlign w:val="center"/>
          </w:tcPr>
          <w:p w:rsidR="00AF5663" w:rsidRPr="004D1B3D" w:rsidRDefault="004B548C" w:rsidP="009E2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Sage Publications India Pvt Ltd, B-1/1-1, Mohan Cooperative Industrial Area, Mathura Road, Post Bag No -7, Newdelhi-110044</w:t>
            </w:r>
          </w:p>
        </w:tc>
        <w:tc>
          <w:tcPr>
            <w:tcW w:w="1980" w:type="dxa"/>
            <w:vAlign w:val="center"/>
          </w:tcPr>
          <w:p w:rsidR="00AF5663" w:rsidRPr="004D1B3D" w:rsidRDefault="004B548C" w:rsidP="009E2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“Sage Publications India Pvt Ltd”</w:t>
            </w:r>
          </w:p>
        </w:tc>
        <w:tc>
          <w:tcPr>
            <w:tcW w:w="2009" w:type="dxa"/>
            <w:vAlign w:val="center"/>
          </w:tcPr>
          <w:p w:rsidR="00AF5663" w:rsidRPr="004D1B3D" w:rsidRDefault="004B548C" w:rsidP="009E2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New</w:t>
            </w:r>
            <w:r w:rsidR="00DF50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delhi</w:t>
            </w:r>
          </w:p>
        </w:tc>
        <w:tc>
          <w:tcPr>
            <w:tcW w:w="900" w:type="dxa"/>
            <w:vAlign w:val="center"/>
          </w:tcPr>
          <w:p w:rsidR="00AF5663" w:rsidRPr="004D1B3D" w:rsidRDefault="004B548C" w:rsidP="009E2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4740</w:t>
            </w:r>
          </w:p>
        </w:tc>
      </w:tr>
      <w:tr w:rsidR="00AC2E7F" w:rsidRPr="004D1B3D" w:rsidTr="009E2EDE">
        <w:trPr>
          <w:trHeight w:val="1772"/>
          <w:jc w:val="center"/>
        </w:trPr>
        <w:tc>
          <w:tcPr>
            <w:tcW w:w="749" w:type="dxa"/>
            <w:vAlign w:val="center"/>
          </w:tcPr>
          <w:p w:rsidR="00AC2E7F" w:rsidRDefault="00AC2E7F" w:rsidP="00AF5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21.</w:t>
            </w:r>
          </w:p>
        </w:tc>
        <w:tc>
          <w:tcPr>
            <w:tcW w:w="2520" w:type="dxa"/>
            <w:vAlign w:val="center"/>
          </w:tcPr>
          <w:p w:rsidR="00AC2E7F" w:rsidRPr="004D1B3D" w:rsidRDefault="00DF5064" w:rsidP="009E2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Journ</w:t>
            </w:r>
            <w:r w:rsidR="00BD4F9E">
              <w:rPr>
                <w:rFonts w:ascii="Times New Roman" w:hAnsi="Times New Roman" w:cs="Times New Roman"/>
                <w:sz w:val="20"/>
                <w:szCs w:val="20"/>
              </w:rPr>
              <w:t>al of Educational Planning and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dministration</w:t>
            </w:r>
          </w:p>
        </w:tc>
        <w:tc>
          <w:tcPr>
            <w:tcW w:w="2880" w:type="dxa"/>
            <w:vAlign w:val="center"/>
          </w:tcPr>
          <w:p w:rsidR="00AC2E7F" w:rsidRPr="004D1B3D" w:rsidRDefault="00DF5064" w:rsidP="009E2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Deputy Publication Officer,NUEPA,17B,Sri Aurobindo Marg,New Delhi-110016</w:t>
            </w:r>
          </w:p>
        </w:tc>
        <w:tc>
          <w:tcPr>
            <w:tcW w:w="1980" w:type="dxa"/>
            <w:vAlign w:val="center"/>
          </w:tcPr>
          <w:p w:rsidR="00AC2E7F" w:rsidRPr="004D1B3D" w:rsidRDefault="00DF5064" w:rsidP="009E2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NIEPA</w:t>
            </w:r>
          </w:p>
        </w:tc>
        <w:tc>
          <w:tcPr>
            <w:tcW w:w="2009" w:type="dxa"/>
            <w:vAlign w:val="center"/>
          </w:tcPr>
          <w:p w:rsidR="00AC2E7F" w:rsidRPr="004D1B3D" w:rsidRDefault="00DF5064" w:rsidP="009E2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064">
              <w:rPr>
                <w:rFonts w:ascii="Times New Roman" w:hAnsi="Times New Roman" w:cs="Times New Roman"/>
                <w:sz w:val="20"/>
                <w:szCs w:val="20"/>
              </w:rPr>
              <w:t>New delhi</w:t>
            </w:r>
          </w:p>
        </w:tc>
        <w:tc>
          <w:tcPr>
            <w:tcW w:w="900" w:type="dxa"/>
            <w:vAlign w:val="center"/>
          </w:tcPr>
          <w:p w:rsidR="00AC2E7F" w:rsidRDefault="00DF5064" w:rsidP="009E2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DF5064" w:rsidRPr="004D1B3D" w:rsidTr="009E2EDE">
        <w:trPr>
          <w:trHeight w:val="1772"/>
          <w:jc w:val="center"/>
        </w:trPr>
        <w:tc>
          <w:tcPr>
            <w:tcW w:w="749" w:type="dxa"/>
            <w:vAlign w:val="center"/>
          </w:tcPr>
          <w:p w:rsidR="00DF5064" w:rsidRDefault="00DF5064" w:rsidP="00AF5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520" w:type="dxa"/>
            <w:vAlign w:val="center"/>
          </w:tcPr>
          <w:p w:rsidR="00DF5064" w:rsidRDefault="00DF5064" w:rsidP="009E2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Indian Journal of Adult Education</w:t>
            </w:r>
          </w:p>
        </w:tc>
        <w:tc>
          <w:tcPr>
            <w:tcW w:w="2880" w:type="dxa"/>
            <w:vAlign w:val="center"/>
          </w:tcPr>
          <w:p w:rsidR="00DF5064" w:rsidRDefault="00DF5064" w:rsidP="009E2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Indian Adult Education Association,17B,Indraprastha Estate New Delhi-110002</w:t>
            </w:r>
          </w:p>
        </w:tc>
        <w:tc>
          <w:tcPr>
            <w:tcW w:w="1980" w:type="dxa"/>
            <w:vAlign w:val="center"/>
          </w:tcPr>
          <w:p w:rsidR="00DF5064" w:rsidRDefault="00DF5064" w:rsidP="009E2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Indian Adult Education Association</w:t>
            </w:r>
          </w:p>
        </w:tc>
        <w:tc>
          <w:tcPr>
            <w:tcW w:w="2009" w:type="dxa"/>
            <w:vAlign w:val="center"/>
          </w:tcPr>
          <w:p w:rsidR="00DF5064" w:rsidRPr="00DF5064" w:rsidRDefault="00DF5064" w:rsidP="009E2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064">
              <w:rPr>
                <w:rFonts w:ascii="Times New Roman" w:hAnsi="Times New Roman" w:cs="Times New Roman"/>
                <w:sz w:val="20"/>
                <w:szCs w:val="20"/>
              </w:rPr>
              <w:t>New delhi</w:t>
            </w:r>
          </w:p>
        </w:tc>
        <w:tc>
          <w:tcPr>
            <w:tcW w:w="900" w:type="dxa"/>
            <w:vAlign w:val="center"/>
          </w:tcPr>
          <w:p w:rsidR="00DF5064" w:rsidRDefault="00DF5064" w:rsidP="009E2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DF5064" w:rsidRPr="004D1B3D" w:rsidTr="009E2EDE">
        <w:trPr>
          <w:trHeight w:val="1772"/>
          <w:jc w:val="center"/>
        </w:trPr>
        <w:tc>
          <w:tcPr>
            <w:tcW w:w="749" w:type="dxa"/>
            <w:vAlign w:val="center"/>
          </w:tcPr>
          <w:p w:rsidR="00DF5064" w:rsidRDefault="00DF5064" w:rsidP="00AF5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520" w:type="dxa"/>
            <w:vAlign w:val="center"/>
          </w:tcPr>
          <w:p w:rsidR="00DF5064" w:rsidRDefault="00DF5064" w:rsidP="009E2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Quest in Education</w:t>
            </w:r>
          </w:p>
        </w:tc>
        <w:tc>
          <w:tcPr>
            <w:tcW w:w="2880" w:type="dxa"/>
            <w:vAlign w:val="center"/>
          </w:tcPr>
          <w:p w:rsidR="00DF5064" w:rsidRDefault="00DF5064" w:rsidP="009E2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Editor,Quest in Education,Gandhi Shikshan Bhavan,Indian Council of basic education,Juhu road north,Mumbai-400049</w:t>
            </w:r>
          </w:p>
        </w:tc>
        <w:tc>
          <w:tcPr>
            <w:tcW w:w="1980" w:type="dxa"/>
            <w:vAlign w:val="center"/>
          </w:tcPr>
          <w:p w:rsidR="00DF5064" w:rsidRDefault="00DF5064" w:rsidP="009E2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Indian council of basic education R&amp;D A/C</w:t>
            </w:r>
          </w:p>
        </w:tc>
        <w:tc>
          <w:tcPr>
            <w:tcW w:w="2009" w:type="dxa"/>
            <w:vAlign w:val="center"/>
          </w:tcPr>
          <w:p w:rsidR="00DF5064" w:rsidRPr="00DF5064" w:rsidRDefault="00DF5064" w:rsidP="009E2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Mumbai</w:t>
            </w:r>
          </w:p>
        </w:tc>
        <w:tc>
          <w:tcPr>
            <w:tcW w:w="900" w:type="dxa"/>
            <w:vAlign w:val="center"/>
          </w:tcPr>
          <w:p w:rsidR="00DF5064" w:rsidRDefault="00DF5064" w:rsidP="009E2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DF5064" w:rsidRPr="004D1B3D" w:rsidTr="009E2EDE">
        <w:trPr>
          <w:trHeight w:val="1772"/>
          <w:jc w:val="center"/>
        </w:trPr>
        <w:tc>
          <w:tcPr>
            <w:tcW w:w="749" w:type="dxa"/>
            <w:vAlign w:val="center"/>
          </w:tcPr>
          <w:p w:rsidR="00DF5064" w:rsidRDefault="00DF5064" w:rsidP="00AF5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520" w:type="dxa"/>
            <w:vAlign w:val="center"/>
          </w:tcPr>
          <w:p w:rsidR="00DF5064" w:rsidRDefault="00DF5064" w:rsidP="009E2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Basic Education</w:t>
            </w:r>
          </w:p>
        </w:tc>
        <w:tc>
          <w:tcPr>
            <w:tcW w:w="2880" w:type="dxa"/>
            <w:vAlign w:val="center"/>
          </w:tcPr>
          <w:p w:rsidR="00DF5064" w:rsidRDefault="00CD047B" w:rsidP="00CD0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</w:tcPr>
          <w:p w:rsidR="00DF5064" w:rsidRDefault="00CD047B" w:rsidP="00CD0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9" w:type="dxa"/>
            <w:vAlign w:val="center"/>
          </w:tcPr>
          <w:p w:rsidR="00DF5064" w:rsidRPr="00DF5064" w:rsidRDefault="00DF5064" w:rsidP="009E2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Online payment</w:t>
            </w:r>
          </w:p>
        </w:tc>
        <w:tc>
          <w:tcPr>
            <w:tcW w:w="900" w:type="dxa"/>
            <w:vAlign w:val="center"/>
          </w:tcPr>
          <w:p w:rsidR="00DF5064" w:rsidRDefault="00DF5064" w:rsidP="009E2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</w:tr>
    </w:tbl>
    <w:p w:rsidR="008B78E2" w:rsidRDefault="008B78E2" w:rsidP="008B78E2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11040" w:type="dxa"/>
        <w:jc w:val="center"/>
        <w:tblInd w:w="-192" w:type="dxa"/>
        <w:tblLayout w:type="fixed"/>
        <w:tblLook w:val="04A0" w:firstRow="1" w:lastRow="0" w:firstColumn="1" w:lastColumn="0" w:noHBand="0" w:noVBand="1"/>
      </w:tblPr>
      <w:tblGrid>
        <w:gridCol w:w="750"/>
        <w:gridCol w:w="2520"/>
        <w:gridCol w:w="2881"/>
        <w:gridCol w:w="1980"/>
        <w:gridCol w:w="735"/>
        <w:gridCol w:w="1274"/>
        <w:gridCol w:w="900"/>
      </w:tblGrid>
      <w:tr w:rsidR="008B78E2" w:rsidRPr="004D1B3D" w:rsidTr="00DB6C3F">
        <w:trPr>
          <w:trHeight w:val="1142"/>
          <w:jc w:val="center"/>
        </w:trPr>
        <w:tc>
          <w:tcPr>
            <w:tcW w:w="750" w:type="dxa"/>
            <w:vAlign w:val="center"/>
          </w:tcPr>
          <w:p w:rsidR="008B78E2" w:rsidRPr="004D1B3D" w:rsidRDefault="008B78E2" w:rsidP="00DB6C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b/>
                <w:sz w:val="20"/>
                <w:szCs w:val="20"/>
              </w:rPr>
              <w:t>SL. NO</w:t>
            </w:r>
          </w:p>
        </w:tc>
        <w:tc>
          <w:tcPr>
            <w:tcW w:w="2520" w:type="dxa"/>
            <w:vAlign w:val="center"/>
          </w:tcPr>
          <w:p w:rsidR="008B78E2" w:rsidRPr="004D1B3D" w:rsidRDefault="008B78E2" w:rsidP="00DB6C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NAME OF THE </w:t>
            </w:r>
            <w:r w:rsidRPr="004D1B3D">
              <w:rPr>
                <w:rFonts w:ascii="Times New Roman" w:hAnsi="Times New Roman" w:cs="Times New Roman"/>
                <w:b/>
                <w:sz w:val="20"/>
                <w:szCs w:val="20"/>
              </w:rPr>
              <w:t>MAGAZINE</w:t>
            </w:r>
          </w:p>
        </w:tc>
        <w:tc>
          <w:tcPr>
            <w:tcW w:w="2881" w:type="dxa"/>
            <w:vAlign w:val="center"/>
          </w:tcPr>
          <w:p w:rsidR="008B78E2" w:rsidRPr="004D1B3D" w:rsidRDefault="008B78E2" w:rsidP="00DB6C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b/>
                <w:sz w:val="20"/>
                <w:szCs w:val="20"/>
              </w:rPr>
              <w:t>ADDRESS</w:t>
            </w:r>
          </w:p>
        </w:tc>
        <w:tc>
          <w:tcPr>
            <w:tcW w:w="1980" w:type="dxa"/>
            <w:vAlign w:val="center"/>
          </w:tcPr>
          <w:p w:rsidR="008B78E2" w:rsidRPr="004D1B3D" w:rsidRDefault="008B78E2" w:rsidP="00DB6C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DD </w:t>
            </w:r>
          </w:p>
          <w:p w:rsidR="008B78E2" w:rsidRPr="004D1B3D" w:rsidRDefault="008B78E2" w:rsidP="00DB6C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b/>
                <w:sz w:val="20"/>
                <w:szCs w:val="20"/>
              </w:rPr>
              <w:t>IN FAVOUR OF</w:t>
            </w:r>
          </w:p>
        </w:tc>
        <w:tc>
          <w:tcPr>
            <w:tcW w:w="2009" w:type="dxa"/>
            <w:gridSpan w:val="2"/>
            <w:vAlign w:val="center"/>
          </w:tcPr>
          <w:p w:rsidR="008B78E2" w:rsidRPr="004D1B3D" w:rsidRDefault="008B78E2" w:rsidP="00DB6C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b/>
                <w:sz w:val="20"/>
                <w:szCs w:val="20"/>
              </w:rPr>
              <w:t>PAYABLE AT</w:t>
            </w:r>
          </w:p>
        </w:tc>
        <w:tc>
          <w:tcPr>
            <w:tcW w:w="900" w:type="dxa"/>
            <w:vAlign w:val="center"/>
          </w:tcPr>
          <w:p w:rsidR="008B78E2" w:rsidRPr="004D1B3D" w:rsidRDefault="008B78E2" w:rsidP="00DB6C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b/>
                <w:sz w:val="20"/>
                <w:szCs w:val="20"/>
              </w:rPr>
              <w:t>PRICE</w:t>
            </w:r>
          </w:p>
        </w:tc>
      </w:tr>
      <w:tr w:rsidR="008B78E2" w:rsidRPr="004D1B3D" w:rsidTr="00DB6C3F">
        <w:trPr>
          <w:trHeight w:val="1772"/>
          <w:jc w:val="center"/>
        </w:trPr>
        <w:tc>
          <w:tcPr>
            <w:tcW w:w="750" w:type="dxa"/>
            <w:vAlign w:val="center"/>
          </w:tcPr>
          <w:p w:rsidR="008B78E2" w:rsidRPr="00A67138" w:rsidRDefault="008B78E2" w:rsidP="00DB6C3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B78E2" w:rsidRPr="004D1B3D" w:rsidRDefault="004B548C" w:rsidP="00DB6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Executive Knowledge Lines</w:t>
            </w:r>
          </w:p>
        </w:tc>
        <w:tc>
          <w:tcPr>
            <w:tcW w:w="2881" w:type="dxa"/>
            <w:vAlign w:val="center"/>
          </w:tcPr>
          <w:p w:rsidR="008B78E2" w:rsidRPr="004D1B3D" w:rsidRDefault="004B548C" w:rsidP="00DB6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Executive Knowledge Lines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,Mera44,Eanthivila Lane,Murinjapalam, Medical College P.O,Tvm-695011</w:t>
            </w:r>
          </w:p>
        </w:tc>
        <w:tc>
          <w:tcPr>
            <w:tcW w:w="1980" w:type="dxa"/>
            <w:vAlign w:val="center"/>
          </w:tcPr>
          <w:p w:rsidR="008B78E2" w:rsidRPr="004D1B3D" w:rsidRDefault="004B548C" w:rsidP="00DB6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“E</w:t>
            </w:r>
            <w:r w:rsidR="00CD047B" w:rsidRPr="004D1B3D">
              <w:rPr>
                <w:rFonts w:ascii="Times New Roman" w:hAnsi="Times New Roman" w:cs="Times New Roman"/>
                <w:sz w:val="20"/>
                <w:szCs w:val="20"/>
              </w:rPr>
              <w:t>KL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009" w:type="dxa"/>
            <w:gridSpan w:val="2"/>
            <w:vAlign w:val="center"/>
          </w:tcPr>
          <w:p w:rsidR="008B78E2" w:rsidRPr="004D1B3D" w:rsidRDefault="004B548C" w:rsidP="00DB6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Trivandrum</w:t>
            </w:r>
          </w:p>
        </w:tc>
        <w:tc>
          <w:tcPr>
            <w:tcW w:w="900" w:type="dxa"/>
            <w:vAlign w:val="center"/>
          </w:tcPr>
          <w:p w:rsidR="008B78E2" w:rsidRPr="004D1B3D" w:rsidRDefault="004B548C" w:rsidP="00DB6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8B78E2" w:rsidRPr="004D1B3D" w:rsidTr="00DB6C3F">
        <w:trPr>
          <w:trHeight w:val="1772"/>
          <w:jc w:val="center"/>
        </w:trPr>
        <w:tc>
          <w:tcPr>
            <w:tcW w:w="750" w:type="dxa"/>
            <w:vAlign w:val="center"/>
          </w:tcPr>
          <w:p w:rsidR="008B78E2" w:rsidRPr="00A67138" w:rsidRDefault="008B78E2" w:rsidP="00DB6C3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B78E2" w:rsidRPr="004D1B3D" w:rsidRDefault="004B548C" w:rsidP="00DB6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Teacher Plus</w:t>
            </w:r>
          </w:p>
        </w:tc>
        <w:tc>
          <w:tcPr>
            <w:tcW w:w="2881" w:type="dxa"/>
            <w:vAlign w:val="center"/>
          </w:tcPr>
          <w:p w:rsidR="008B78E2" w:rsidRPr="004D1B3D" w:rsidRDefault="004B548C" w:rsidP="00DB6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 xml:space="preserve"> Teacher Plus, A-15, Vikrampuri, Secunderabad-</w:t>
            </w:r>
          </w:p>
          <w:p w:rsidR="008B78E2" w:rsidRPr="004D1B3D" w:rsidRDefault="004B548C" w:rsidP="00DB6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500 009, Telangana</w:t>
            </w:r>
          </w:p>
        </w:tc>
        <w:tc>
          <w:tcPr>
            <w:tcW w:w="1980" w:type="dxa"/>
            <w:vAlign w:val="center"/>
          </w:tcPr>
          <w:p w:rsidR="008B78E2" w:rsidRPr="004D1B3D" w:rsidRDefault="004B548C" w:rsidP="00DB6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Teacher Plus</w:t>
            </w:r>
          </w:p>
        </w:tc>
        <w:tc>
          <w:tcPr>
            <w:tcW w:w="2009" w:type="dxa"/>
            <w:gridSpan w:val="2"/>
            <w:vAlign w:val="center"/>
          </w:tcPr>
          <w:p w:rsidR="008B78E2" w:rsidRPr="004D1B3D" w:rsidRDefault="004B548C" w:rsidP="00DB6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Hyderabad</w:t>
            </w:r>
          </w:p>
        </w:tc>
        <w:tc>
          <w:tcPr>
            <w:tcW w:w="900" w:type="dxa"/>
            <w:vAlign w:val="center"/>
          </w:tcPr>
          <w:p w:rsidR="008B78E2" w:rsidRPr="004D1B3D" w:rsidRDefault="004B548C" w:rsidP="00DB6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3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8B78E2" w:rsidRPr="004D1B3D" w:rsidTr="00DB6C3F">
        <w:trPr>
          <w:trHeight w:val="1772"/>
          <w:jc w:val="center"/>
        </w:trPr>
        <w:tc>
          <w:tcPr>
            <w:tcW w:w="750" w:type="dxa"/>
            <w:vAlign w:val="center"/>
          </w:tcPr>
          <w:p w:rsidR="008B78E2" w:rsidRPr="00A67138" w:rsidRDefault="008B78E2" w:rsidP="00DB6C3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B78E2" w:rsidRPr="003C163F" w:rsidRDefault="004B548C" w:rsidP="00DB6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5A">
              <w:rPr>
                <w:rFonts w:ascii="Times New Roman" w:hAnsi="Times New Roman" w:cs="Times New Roman"/>
                <w:sz w:val="20"/>
                <w:szCs w:val="20"/>
              </w:rPr>
              <w:t>Tamilnadu Nugarvor Kavasam</w:t>
            </w:r>
          </w:p>
        </w:tc>
        <w:tc>
          <w:tcPr>
            <w:tcW w:w="2881" w:type="dxa"/>
            <w:vAlign w:val="center"/>
          </w:tcPr>
          <w:p w:rsidR="008B78E2" w:rsidRPr="00CC655A" w:rsidRDefault="004B548C" w:rsidP="00DB6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5A">
              <w:rPr>
                <w:rFonts w:ascii="Times New Roman" w:hAnsi="Times New Roman" w:cs="Times New Roman"/>
                <w:sz w:val="20"/>
                <w:szCs w:val="20"/>
              </w:rPr>
              <w:t>The Chief Editor,</w:t>
            </w:r>
          </w:p>
          <w:p w:rsidR="008B78E2" w:rsidRPr="00CC655A" w:rsidRDefault="004B548C" w:rsidP="00DB6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5A">
              <w:rPr>
                <w:rFonts w:ascii="Times New Roman" w:hAnsi="Times New Roman" w:cs="Times New Roman"/>
                <w:sz w:val="20"/>
                <w:szCs w:val="20"/>
              </w:rPr>
              <w:t>Tamilnadu Nugarvor Kavasam,</w:t>
            </w:r>
          </w:p>
          <w:p w:rsidR="004B548C" w:rsidRDefault="004B548C" w:rsidP="00DB6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5A">
              <w:rPr>
                <w:rFonts w:ascii="Times New Roman" w:hAnsi="Times New Roman" w:cs="Times New Roman"/>
                <w:sz w:val="20"/>
                <w:szCs w:val="20"/>
              </w:rPr>
              <w:t xml:space="preserve">Commissioner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C655A">
              <w:rPr>
                <w:rFonts w:ascii="Times New Roman" w:hAnsi="Times New Roman" w:cs="Times New Roman"/>
                <w:sz w:val="20"/>
                <w:szCs w:val="20"/>
              </w:rPr>
              <w:t xml:space="preserve">f Civil  Supplies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C655A">
              <w:rPr>
                <w:rFonts w:ascii="Times New Roman" w:hAnsi="Times New Roman" w:cs="Times New Roman"/>
                <w:sz w:val="20"/>
                <w:szCs w:val="20"/>
              </w:rPr>
              <w:t>nd Consumer    Protection,</w:t>
            </w:r>
          </w:p>
          <w:p w:rsidR="008B78E2" w:rsidRPr="00CC655A" w:rsidRDefault="004B548C" w:rsidP="00DB6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5A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4137EB" w:rsidRPr="00CC655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CC655A">
              <w:rPr>
                <w:rFonts w:ascii="Times New Roman" w:hAnsi="Times New Roman" w:cs="Times New Roman"/>
                <w:sz w:val="20"/>
                <w:szCs w:val="20"/>
              </w:rPr>
              <w:t>h  Floor,</w:t>
            </w:r>
          </w:p>
          <w:p w:rsidR="008B78E2" w:rsidRPr="00CC655A" w:rsidRDefault="004B548C" w:rsidP="00DB6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5A">
              <w:rPr>
                <w:rFonts w:ascii="Times New Roman" w:hAnsi="Times New Roman" w:cs="Times New Roman"/>
                <w:sz w:val="20"/>
                <w:szCs w:val="20"/>
              </w:rPr>
              <w:t>Ezhilagam Chepauk,</w:t>
            </w:r>
          </w:p>
          <w:p w:rsidR="008B78E2" w:rsidRPr="00CC655A" w:rsidRDefault="004B548C" w:rsidP="00DB6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5A">
              <w:rPr>
                <w:rFonts w:ascii="Times New Roman" w:hAnsi="Times New Roman" w:cs="Times New Roman"/>
                <w:sz w:val="20"/>
                <w:szCs w:val="20"/>
              </w:rPr>
              <w:t>Chennai-5</w:t>
            </w:r>
            <w:r w:rsidRPr="00CC655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C6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8B78E2" w:rsidRPr="00CC655A" w:rsidRDefault="008B78E2" w:rsidP="00DB6C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B78E2" w:rsidRPr="003C163F" w:rsidRDefault="004B548C" w:rsidP="00DB6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5A">
              <w:rPr>
                <w:rFonts w:ascii="Times New Roman" w:hAnsi="Times New Roman" w:cs="Times New Roman"/>
                <w:sz w:val="20"/>
                <w:szCs w:val="20"/>
              </w:rPr>
              <w:t>Tamilnadu Nugarvor Kavasam</w:t>
            </w:r>
          </w:p>
        </w:tc>
        <w:tc>
          <w:tcPr>
            <w:tcW w:w="2009" w:type="dxa"/>
            <w:gridSpan w:val="2"/>
            <w:vAlign w:val="center"/>
          </w:tcPr>
          <w:p w:rsidR="008B78E2" w:rsidRPr="003C163F" w:rsidRDefault="004B548C" w:rsidP="00DB6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3F">
              <w:rPr>
                <w:rFonts w:ascii="Times New Roman" w:hAnsi="Times New Roman" w:cs="Times New Roman"/>
                <w:sz w:val="20"/>
                <w:szCs w:val="20"/>
              </w:rPr>
              <w:t>Chennai</w:t>
            </w:r>
          </w:p>
        </w:tc>
        <w:tc>
          <w:tcPr>
            <w:tcW w:w="900" w:type="dxa"/>
            <w:vAlign w:val="center"/>
          </w:tcPr>
          <w:p w:rsidR="008B78E2" w:rsidRPr="003C163F" w:rsidRDefault="004B548C" w:rsidP="00DB6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726C5" w:rsidTr="00DB6C3F">
        <w:trPr>
          <w:trHeight w:val="1772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6C5" w:rsidRPr="00E726C5" w:rsidRDefault="00E726C5" w:rsidP="00DB6C3F">
            <w:pPr>
              <w:ind w:left="3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6C5" w:rsidRDefault="004B548C" w:rsidP="00DB6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Competition Success Review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6C5" w:rsidRDefault="004B548C" w:rsidP="00DB6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Competition Review Pvt Ltd,604 Ep12, , Prabhat Kiran, Rajendra Palace, Newdelhi-110008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6C5" w:rsidRDefault="004B548C" w:rsidP="00DB6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Compettion Review Pvt Ltd</w:t>
            </w:r>
          </w:p>
        </w:tc>
        <w:tc>
          <w:tcPr>
            <w:tcW w:w="20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6C5" w:rsidRDefault="004B548C" w:rsidP="00DB6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Newdelhi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6C5" w:rsidRDefault="004B548C" w:rsidP="00DB6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</w:tr>
      <w:tr w:rsidR="00DF5064" w:rsidTr="00DB6C3F">
        <w:trPr>
          <w:trHeight w:val="1772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064" w:rsidRDefault="00DF5064" w:rsidP="00DB6C3F">
            <w:pPr>
              <w:ind w:left="3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064" w:rsidRDefault="00DF5064" w:rsidP="00DB6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Shaastra(IIT Madras)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064" w:rsidRDefault="00DF5064" w:rsidP="00DB6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Indian Institute of Technology Madras,IIT P.O.,Chennai 600036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064" w:rsidRDefault="00DF5064" w:rsidP="00DB6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064">
              <w:rPr>
                <w:rFonts w:ascii="Times New Roman" w:hAnsi="Times New Roman" w:cs="Times New Roman"/>
                <w:sz w:val="20"/>
                <w:szCs w:val="20"/>
              </w:rPr>
              <w:t>Shaastra</w:t>
            </w:r>
          </w:p>
        </w:tc>
        <w:tc>
          <w:tcPr>
            <w:tcW w:w="20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064" w:rsidRDefault="00DF5064" w:rsidP="00DB6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064">
              <w:rPr>
                <w:rFonts w:ascii="Times New Roman" w:hAnsi="Times New Roman" w:cs="Times New Roman"/>
                <w:sz w:val="20"/>
                <w:szCs w:val="20"/>
              </w:rPr>
              <w:t>Chennai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064" w:rsidRDefault="00DF5064" w:rsidP="00DB6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DB6C3F" w:rsidTr="00DB6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6151" w:type="dxa"/>
          <w:trHeight w:val="555"/>
          <w:jc w:val="center"/>
        </w:trPr>
        <w:tc>
          <w:tcPr>
            <w:tcW w:w="2715" w:type="dxa"/>
            <w:gridSpan w:val="2"/>
          </w:tcPr>
          <w:p w:rsidR="00DB6C3F" w:rsidRDefault="00781CC8" w:rsidP="00DB6C3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C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Grand</w:t>
            </w:r>
            <w:r w:rsidRPr="00781CC8">
              <w:rPr>
                <w:rFonts w:ascii="Times New Roman" w:hAnsi="Times New Roman" w:cs="Times New Roman"/>
                <w:sz w:val="20"/>
                <w:szCs w:val="20"/>
              </w:rPr>
              <w:t xml:space="preserve"> Total</w:t>
            </w:r>
          </w:p>
        </w:tc>
        <w:tc>
          <w:tcPr>
            <w:tcW w:w="2174" w:type="dxa"/>
            <w:gridSpan w:val="2"/>
          </w:tcPr>
          <w:p w:rsidR="00DB6C3F" w:rsidRPr="00781CC8" w:rsidRDefault="00781CC8" w:rsidP="00DB6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CC8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  <w:r w:rsidR="00DB6C5C">
              <w:rPr>
                <w:rFonts w:ascii="Times New Roman" w:hAnsi="Times New Roman" w:cs="Times New Roman"/>
                <w:b/>
                <w:sz w:val="20"/>
                <w:szCs w:val="20"/>
              </w:rPr>
              <w:t>788</w:t>
            </w:r>
          </w:p>
        </w:tc>
      </w:tr>
    </w:tbl>
    <w:p w:rsidR="00637CAD" w:rsidRDefault="008B78E2" w:rsidP="00637CAD">
      <w:pPr>
        <w:pStyle w:val="NoSpacing"/>
      </w:pPr>
      <w:r>
        <w:t xml:space="preserve">                                                                                                </w:t>
      </w:r>
    </w:p>
    <w:p w:rsidR="00DB6C5C" w:rsidRDefault="00DB6C5C"/>
    <w:p w:rsidR="00DB6C5C" w:rsidRDefault="00DB6C5C">
      <w:bookmarkStart w:id="0" w:name="_GoBack"/>
      <w:bookmarkEnd w:id="0"/>
    </w:p>
    <w:p w:rsidR="00DB6C5C" w:rsidRDefault="00DB6C5C"/>
    <w:p w:rsidR="00DB6C5C" w:rsidRPr="00856420" w:rsidRDefault="00DB6C5C">
      <w:pPr>
        <w:rPr>
          <w:b/>
        </w:rPr>
      </w:pPr>
    </w:p>
    <w:p w:rsidR="00414C17" w:rsidRPr="00856420" w:rsidRDefault="00DB6C5C" w:rsidP="00DB6C5C">
      <w:pPr>
        <w:jc w:val="center"/>
        <w:rPr>
          <w:rFonts w:ascii="Times New Roman" w:hAnsi="Times New Roman" w:cs="Times New Roman"/>
          <w:b/>
        </w:rPr>
      </w:pPr>
      <w:r w:rsidRPr="00856420">
        <w:rPr>
          <w:rFonts w:ascii="Times New Roman" w:hAnsi="Times New Roman" w:cs="Times New Roman"/>
          <w:b/>
        </w:rPr>
        <w:t>Expenditure on the purchase of Journals 2022-2023 = 37788</w:t>
      </w:r>
    </w:p>
    <w:sectPr w:rsidR="00414C17" w:rsidRPr="00856420" w:rsidSect="00635E32">
      <w:head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180" w:rsidRDefault="00650180">
      <w:pPr>
        <w:spacing w:after="0" w:line="240" w:lineRule="auto"/>
      </w:pPr>
      <w:r>
        <w:separator/>
      </w:r>
    </w:p>
  </w:endnote>
  <w:endnote w:type="continuationSeparator" w:id="0">
    <w:p w:rsidR="00650180" w:rsidRDefault="0065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180" w:rsidRDefault="00650180">
      <w:pPr>
        <w:spacing w:after="0" w:line="240" w:lineRule="auto"/>
      </w:pPr>
      <w:r>
        <w:separator/>
      </w:r>
    </w:p>
  </w:footnote>
  <w:footnote w:type="continuationSeparator" w:id="0">
    <w:p w:rsidR="00650180" w:rsidRDefault="00650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798"/>
      <w:docPartObj>
        <w:docPartGallery w:val="Page Numbers (Top of Page)"/>
        <w:docPartUnique/>
      </w:docPartObj>
    </w:sdtPr>
    <w:sdtEndPr/>
    <w:sdtContent>
      <w:p w:rsidR="0070337E" w:rsidRDefault="004600B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01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337E" w:rsidRDefault="006501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6195A"/>
    <w:multiLevelType w:val="hybridMultilevel"/>
    <w:tmpl w:val="40182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17C0C"/>
    <w:multiLevelType w:val="hybridMultilevel"/>
    <w:tmpl w:val="40182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34CF9"/>
    <w:multiLevelType w:val="hybridMultilevel"/>
    <w:tmpl w:val="40182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E2"/>
    <w:rsid w:val="00151CDB"/>
    <w:rsid w:val="002253F3"/>
    <w:rsid w:val="003221A5"/>
    <w:rsid w:val="003C3666"/>
    <w:rsid w:val="004137EB"/>
    <w:rsid w:val="0041491D"/>
    <w:rsid w:val="004600B3"/>
    <w:rsid w:val="004B548C"/>
    <w:rsid w:val="004B7238"/>
    <w:rsid w:val="00535457"/>
    <w:rsid w:val="005E240B"/>
    <w:rsid w:val="006012BD"/>
    <w:rsid w:val="00637CAD"/>
    <w:rsid w:val="00650180"/>
    <w:rsid w:val="00781CC8"/>
    <w:rsid w:val="00856420"/>
    <w:rsid w:val="00886C0B"/>
    <w:rsid w:val="00891EE8"/>
    <w:rsid w:val="008B78E2"/>
    <w:rsid w:val="009354A1"/>
    <w:rsid w:val="00AC2E7F"/>
    <w:rsid w:val="00AF5663"/>
    <w:rsid w:val="00B3165B"/>
    <w:rsid w:val="00B47297"/>
    <w:rsid w:val="00B62C2F"/>
    <w:rsid w:val="00BD4F9E"/>
    <w:rsid w:val="00C5758C"/>
    <w:rsid w:val="00CD047B"/>
    <w:rsid w:val="00DB6C3F"/>
    <w:rsid w:val="00DB6C5C"/>
    <w:rsid w:val="00DF5064"/>
    <w:rsid w:val="00E206AF"/>
    <w:rsid w:val="00E726C5"/>
    <w:rsid w:val="00FA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8E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8E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7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8E2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B78E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B78E2"/>
    <w:rPr>
      <w:i/>
      <w:iCs/>
    </w:rPr>
  </w:style>
  <w:style w:type="character" w:styleId="Strong">
    <w:name w:val="Strong"/>
    <w:basedOn w:val="DefaultParagraphFont"/>
    <w:uiPriority w:val="22"/>
    <w:qFormat/>
    <w:rsid w:val="008B78E2"/>
    <w:rPr>
      <w:b/>
      <w:bCs/>
    </w:rPr>
  </w:style>
  <w:style w:type="paragraph" w:styleId="NoSpacing">
    <w:name w:val="No Spacing"/>
    <w:uiPriority w:val="1"/>
    <w:qFormat/>
    <w:rsid w:val="00637CAD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8E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8E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7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8E2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B78E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B78E2"/>
    <w:rPr>
      <w:i/>
      <w:iCs/>
    </w:rPr>
  </w:style>
  <w:style w:type="character" w:styleId="Strong">
    <w:name w:val="Strong"/>
    <w:basedOn w:val="DefaultParagraphFont"/>
    <w:uiPriority w:val="22"/>
    <w:qFormat/>
    <w:rsid w:val="008B78E2"/>
    <w:rPr>
      <w:b/>
      <w:bCs/>
    </w:rPr>
  </w:style>
  <w:style w:type="paragraph" w:styleId="NoSpacing">
    <w:name w:val="No Spacing"/>
    <w:uiPriority w:val="1"/>
    <w:qFormat/>
    <w:rsid w:val="00637CAD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NVKS Library</dc:creator>
  <cp:lastModifiedBy>Lib-Office1</cp:lastModifiedBy>
  <cp:revision>44</cp:revision>
  <dcterms:created xsi:type="dcterms:W3CDTF">2022-12-23T09:56:00Z</dcterms:created>
  <dcterms:modified xsi:type="dcterms:W3CDTF">2024-03-27T06:38:00Z</dcterms:modified>
</cp:coreProperties>
</file>